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rFonts w:ascii="Liberation Serif" w:cs="Liberation Serif" w:eastAsia="Liberation Serif" w:hAnsi="Liberation Serif"/>
        </w:rPr>
      </w:pPr>
      <w:r w:rsidDel="00000000" w:rsidR="00000000" w:rsidRPr="00000000">
        <w:rPr>
          <w:rFonts w:ascii="Liberation Serif" w:cs="Liberation Serif" w:eastAsia="Liberation Serif" w:hAnsi="Liberation Serif"/>
          <w:rtl w:val="0"/>
        </w:rPr>
        <w:t xml:space="preserve">Destralhe Seu Telefone com uma Limpeza de App</w:t>
      </w:r>
    </w:p>
    <w:p w:rsidR="00000000" w:rsidDel="00000000" w:rsidP="00000000" w:rsidRDefault="00000000" w:rsidRPr="00000000" w14:paraId="00000002">
      <w:pPr>
        <w:shd w:fill="ffffff" w:val="clear"/>
        <w:spacing w:after="180" w:lineRule="auto"/>
        <w:rPr>
          <w:rFonts w:ascii="Liberation Serif" w:cs="Liberation Serif" w:eastAsia="Liberation Serif" w:hAnsi="Liberation Serif"/>
        </w:rPr>
      </w:pPr>
      <w:r w:rsidDel="00000000" w:rsidR="00000000" w:rsidRPr="00000000">
        <w:rPr>
          <w:rFonts w:ascii="Liberation Serif" w:cs="Liberation Serif" w:eastAsia="Liberation Serif" w:hAnsi="Liberation Serif"/>
          <w:sz w:val="22"/>
          <w:szCs w:val="22"/>
          <w:rtl w:val="0"/>
        </w:rPr>
        <w:t xml:space="preserve">Oficina: 60 minutos</w:t>
      </w:r>
      <w:r w:rsidDel="00000000" w:rsidR="00000000" w:rsidRPr="00000000">
        <w:rPr>
          <w:rtl w:val="0"/>
        </w:rPr>
      </w:r>
    </w:p>
    <w:p w:rsidR="00000000" w:rsidDel="00000000" w:rsidP="00000000" w:rsidRDefault="00000000" w:rsidRPr="00000000" w14:paraId="00000003">
      <w:pPr>
        <w:shd w:fill="ffffff" w:val="clear"/>
        <w:spacing w:after="180" w:lineRule="auto"/>
        <w:rPr>
          <w:rFonts w:ascii="Liberation Serif" w:cs="Liberation Serif" w:eastAsia="Liberation Serif" w:hAnsi="Liberation Serif"/>
          <w:sz w:val="22"/>
          <w:szCs w:val="22"/>
        </w:rPr>
      </w:pPr>
      <w:r w:rsidDel="00000000" w:rsidR="00000000" w:rsidRPr="00000000">
        <w:rPr>
          <w:rFonts w:ascii="Liberation Serif" w:cs="Liberation Serif" w:eastAsia="Liberation Serif" w:hAnsi="Liberation Serif"/>
          <w:sz w:val="22"/>
          <w:szCs w:val="22"/>
          <w:rtl w:val="0"/>
        </w:rPr>
        <w:t xml:space="preserve">Ideal online para 10-25 pessoas, mas pode ser muito maior se necessário</w:t>
      </w:r>
      <w:r w:rsidDel="00000000" w:rsidR="00000000" w:rsidRPr="00000000">
        <w:rPr>
          <w:rFonts w:ascii="Liberation Serif" w:cs="Liberation Serif" w:eastAsia="Liberation Serif" w:hAnsi="Liberation Serif"/>
          <w:sz w:val="20"/>
          <w:szCs w:val="20"/>
          <w:rtl w:val="0"/>
        </w:rPr>
        <w:t xml:space="preserve"> </w:t>
      </w:r>
      <w:r w:rsidDel="00000000" w:rsidR="00000000" w:rsidRPr="00000000">
        <w:rPr>
          <w:rtl w:val="0"/>
        </w:rPr>
      </w:r>
    </w:p>
    <w:p w:rsidR="00000000" w:rsidDel="00000000" w:rsidP="00000000" w:rsidRDefault="00000000" w:rsidRPr="00000000" w14:paraId="00000004">
      <w:pPr>
        <w:shd w:fill="ffffff" w:val="clear"/>
        <w:spacing w:after="180" w:lineRule="auto"/>
        <w:rPr>
          <w:rFonts w:ascii="Liberation Serif" w:cs="Liberation Serif" w:eastAsia="Liberation Serif" w:hAnsi="Liberation Serif"/>
          <w:sz w:val="20"/>
          <w:szCs w:val="20"/>
        </w:rPr>
      </w:pPr>
      <w:r w:rsidDel="00000000" w:rsidR="00000000" w:rsidRPr="00000000">
        <w:rPr>
          <w:rFonts w:ascii="Liberation Serif" w:cs="Liberation Serif" w:eastAsia="Liberation Serif" w:hAnsi="Liberation Serif"/>
          <w:sz w:val="20"/>
          <w:szCs w:val="20"/>
          <w:rtl w:val="0"/>
        </w:rPr>
        <w:t xml:space="preserve">* Nos slides usamos a fonte livre: Barlow e Barlow Black </w:t>
      </w:r>
    </w:p>
    <w:p w:rsidR="00000000" w:rsidDel="00000000" w:rsidP="00000000" w:rsidRDefault="00000000" w:rsidRPr="00000000" w14:paraId="00000005">
      <w:pPr>
        <w:shd w:fill="ffffff" w:val="clear"/>
        <w:spacing w:after="180" w:lineRule="auto"/>
        <w:rPr>
          <w:rFonts w:ascii="Liberation Serif" w:cs="Liberation Serif" w:eastAsia="Liberation Serif" w:hAnsi="Liberation Serif"/>
          <w:sz w:val="34"/>
          <w:szCs w:val="34"/>
        </w:rPr>
      </w:pPr>
      <w:r w:rsidDel="00000000" w:rsidR="00000000" w:rsidRPr="00000000">
        <w:rPr>
          <w:rFonts w:ascii="Liberation Serif" w:cs="Liberation Serif" w:eastAsia="Liberation Serif" w:hAnsi="Liberation Serif"/>
          <w:sz w:val="34"/>
          <w:szCs w:val="34"/>
          <w:rtl w:val="0"/>
        </w:rPr>
        <w:t xml:space="preserve">Metas</w:t>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pPr>
      <w:r w:rsidDel="00000000" w:rsidR="00000000" w:rsidRPr="00000000">
        <w:rPr>
          <w:rFonts w:ascii="Liberation Serif" w:cs="Liberation Serif" w:eastAsia="Liberation Serif" w:hAnsi="Liberation Serif"/>
          <w:b w:val="0"/>
          <w:i w:val="0"/>
          <w:smallCaps w:val="0"/>
          <w:strike w:val="0"/>
          <w:color w:val="000000"/>
          <w:sz w:val="22"/>
          <w:szCs w:val="22"/>
          <w:u w:val="none"/>
          <w:shd w:fill="auto" w:val="clear"/>
          <w:vertAlign w:val="baseline"/>
          <w:rtl w:val="0"/>
        </w:rPr>
        <w:t xml:space="preserve">Discutir as qualidades de bons aplicativos </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pPr>
      <w:r w:rsidDel="00000000" w:rsidR="00000000" w:rsidRPr="00000000">
        <w:rPr>
          <w:rFonts w:ascii="Liberation Serif" w:cs="Liberation Serif" w:eastAsia="Liberation Serif" w:hAnsi="Liberation Serif"/>
          <w:b w:val="0"/>
          <w:i w:val="0"/>
          <w:smallCaps w:val="0"/>
          <w:strike w:val="0"/>
          <w:color w:val="000000"/>
          <w:sz w:val="22"/>
          <w:szCs w:val="22"/>
          <w:u w:val="none"/>
          <w:shd w:fill="auto" w:val="clear"/>
          <w:vertAlign w:val="baseline"/>
          <w:rtl w:val="0"/>
        </w:rPr>
        <w:t xml:space="preserve">Comparar e explorar aplicativos alternativos </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00" w:before="0" w:line="276" w:lineRule="auto"/>
        <w:ind w:left="720" w:right="0" w:hanging="360"/>
        <w:jc w:val="left"/>
        <w:rPr/>
      </w:pPr>
      <w:r w:rsidDel="00000000" w:rsidR="00000000" w:rsidRPr="00000000">
        <w:rPr>
          <w:rFonts w:ascii="Liberation Serif" w:cs="Liberation Serif" w:eastAsia="Liberation Serif" w:hAnsi="Liberation Serif"/>
          <w:b w:val="0"/>
          <w:i w:val="0"/>
          <w:smallCaps w:val="0"/>
          <w:strike w:val="0"/>
          <w:color w:val="000000"/>
          <w:sz w:val="22"/>
          <w:szCs w:val="22"/>
          <w:u w:val="none"/>
          <w:shd w:fill="auto" w:val="clear"/>
          <w:vertAlign w:val="baseline"/>
          <w:rtl w:val="0"/>
        </w:rPr>
        <w:t xml:space="preserve">Iniciar a limpeza do seu aplicativo </w:t>
      </w:r>
      <w:r w:rsidDel="00000000" w:rsidR="00000000" w:rsidRPr="00000000">
        <w:rPr>
          <w:rtl w:val="0"/>
        </w:rPr>
      </w:r>
    </w:p>
    <w:p w:rsidR="00000000" w:rsidDel="00000000" w:rsidP="00000000" w:rsidRDefault="00000000" w:rsidRPr="00000000" w14:paraId="00000009">
      <w:pPr>
        <w:shd w:fill="ffffff" w:val="clear"/>
        <w:spacing w:after="180" w:lineRule="auto"/>
        <w:rPr/>
      </w:pPr>
      <w:r w:rsidDel="00000000" w:rsidR="00000000" w:rsidRPr="00000000">
        <w:rPr>
          <w:rFonts w:ascii="Liberation Serif" w:cs="Liberation Serif" w:eastAsia="Liberation Serif" w:hAnsi="Liberation Serif"/>
          <w:sz w:val="34"/>
          <w:szCs w:val="34"/>
          <w:rtl w:val="0"/>
        </w:rPr>
        <w:t xml:space="preserve">Materiais</w:t>
      </w:r>
      <w:r w:rsidDel="00000000" w:rsidR="00000000" w:rsidRPr="00000000">
        <w:rPr>
          <w:rtl w:val="0"/>
        </w:rPr>
      </w:r>
    </w:p>
    <w:p w:rsidR="00000000" w:rsidDel="00000000" w:rsidP="00000000" w:rsidRDefault="00000000" w:rsidRPr="00000000" w14:paraId="0000000A">
      <w:pPr>
        <w:numPr>
          <w:ilvl w:val="0"/>
          <w:numId w:val="3"/>
        </w:numPr>
        <w:shd w:fill="ffffff" w:val="clear"/>
        <w:spacing w:after="66" w:before="57" w:lineRule="auto"/>
        <w:ind w:left="720" w:hanging="360"/>
        <w:rPr/>
      </w:pPr>
      <w:r w:rsidDel="00000000" w:rsidR="00000000" w:rsidRPr="00000000">
        <w:rPr>
          <w:rFonts w:ascii="Liberation Serif" w:cs="Liberation Serif" w:eastAsia="Liberation Serif" w:hAnsi="Liberation Serif"/>
          <w:sz w:val="22"/>
          <w:szCs w:val="22"/>
          <w:rtl w:val="0"/>
        </w:rPr>
        <w:t xml:space="preserve">Slides</w:t>
      </w:r>
      <w:r w:rsidDel="00000000" w:rsidR="00000000" w:rsidRPr="00000000">
        <w:rPr>
          <w:rtl w:val="0"/>
        </w:rPr>
      </w:r>
    </w:p>
    <w:p w:rsidR="00000000" w:rsidDel="00000000" w:rsidP="00000000" w:rsidRDefault="00000000" w:rsidRPr="00000000" w14:paraId="0000000B">
      <w:pPr>
        <w:numPr>
          <w:ilvl w:val="0"/>
          <w:numId w:val="3"/>
        </w:numPr>
        <w:shd w:fill="ffffff" w:val="clear"/>
        <w:spacing w:after="66" w:before="57" w:lineRule="auto"/>
        <w:ind w:left="720" w:hanging="360"/>
        <w:rPr/>
      </w:pPr>
      <w:r w:rsidDel="00000000" w:rsidR="00000000" w:rsidRPr="00000000">
        <w:rPr>
          <w:rFonts w:ascii="Liberation Serif" w:cs="Liberation Serif" w:eastAsia="Liberation Serif" w:hAnsi="Liberation Serif"/>
          <w:sz w:val="22"/>
          <w:szCs w:val="22"/>
          <w:rtl w:val="0"/>
        </w:rPr>
        <w:t xml:space="preserve">(Opcional) Arquivo de inventário (impresso se você estiver se reunindo pessoalmente) </w:t>
      </w:r>
      <w:r w:rsidDel="00000000" w:rsidR="00000000" w:rsidRPr="00000000">
        <w:rPr>
          <w:rtl w:val="0"/>
        </w:rPr>
      </w:r>
    </w:p>
    <w:p w:rsidR="00000000" w:rsidDel="00000000" w:rsidP="00000000" w:rsidRDefault="00000000" w:rsidRPr="00000000" w14:paraId="0000000C">
      <w:pPr>
        <w:shd w:fill="ffffff" w:val="clear"/>
        <w:spacing w:after="66" w:before="57" w:lineRule="auto"/>
        <w:rPr>
          <w:rFonts w:ascii="Liberation Serif" w:cs="Liberation Serif" w:eastAsia="Liberation Serif" w:hAnsi="Liberation Serif"/>
          <w:sz w:val="22"/>
          <w:szCs w:val="22"/>
        </w:rPr>
      </w:pPr>
      <w:r w:rsidDel="00000000" w:rsidR="00000000" w:rsidRPr="00000000">
        <w:rPr>
          <w:rtl w:val="0"/>
        </w:rPr>
      </w:r>
    </w:p>
    <w:p w:rsidR="00000000" w:rsidDel="00000000" w:rsidP="00000000" w:rsidRDefault="00000000" w:rsidRPr="00000000" w14:paraId="0000000D">
      <w:pPr>
        <w:shd w:fill="ffffff" w:val="clear"/>
        <w:spacing w:after="180" w:lineRule="auto"/>
        <w:rPr>
          <w:rFonts w:ascii="Liberation Serif" w:cs="Liberation Serif" w:eastAsia="Liberation Serif" w:hAnsi="Liberation Serif"/>
          <w:sz w:val="34"/>
          <w:szCs w:val="34"/>
        </w:rPr>
      </w:pPr>
      <w:r w:rsidDel="00000000" w:rsidR="00000000" w:rsidRPr="00000000">
        <w:rPr>
          <w:rFonts w:ascii="Liberation Serif" w:cs="Liberation Serif" w:eastAsia="Liberation Serif" w:hAnsi="Liberation Serif"/>
          <w:sz w:val="34"/>
          <w:szCs w:val="34"/>
          <w:rtl w:val="0"/>
        </w:rPr>
        <w:t xml:space="preserve">Esboço Detalhado </w:t>
      </w:r>
    </w:p>
    <w:p w:rsidR="00000000" w:rsidDel="00000000" w:rsidP="00000000" w:rsidRDefault="00000000" w:rsidRPr="00000000" w14:paraId="0000000E">
      <w:pPr>
        <w:shd w:fill="ffffff" w:val="clear"/>
        <w:spacing w:after="180" w:lineRule="auto"/>
        <w:rPr/>
      </w:pPr>
      <w:r w:rsidDel="00000000" w:rsidR="00000000" w:rsidRPr="00000000">
        <w:rPr>
          <w:rFonts w:ascii="Liberation Serif" w:cs="Liberation Serif" w:eastAsia="Liberation Serif" w:hAnsi="Liberation Serif"/>
          <w:sz w:val="24"/>
          <w:szCs w:val="24"/>
          <w:highlight w:val="yellow"/>
          <w:rtl w:val="0"/>
        </w:rPr>
        <w:t xml:space="preserve">10:05-10:10</w:t>
        <w:br w:type="textWrapping"/>
        <w:t xml:space="preserve">Abertura: 5 minutos</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1418" w:right="0" w:hanging="360"/>
        <w:jc w:val="left"/>
        <w:rPr>
          <w:rFonts w:ascii="Liberation Serif" w:cs="Liberation Serif" w:eastAsia="Liberation Serif" w:hAnsi="Liberation Serif"/>
          <w:b w:val="0"/>
          <w:i w:val="0"/>
          <w:smallCaps w:val="0"/>
          <w:strike w:val="0"/>
          <w:color w:val="000000"/>
          <w:sz w:val="22"/>
          <w:szCs w:val="22"/>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[Introdução: título </w:t>
      </w:r>
      <w:r w:rsidDel="00000000" w:rsidR="00000000" w:rsidRPr="00000000">
        <w:rPr>
          <w:rFonts w:ascii="Liberation Serif" w:cs="Liberation Serif" w:eastAsia="Liberation Serif" w:hAnsi="Liberation Serif"/>
          <w:sz w:val="24"/>
          <w:szCs w:val="24"/>
          <w:rtl w:val="0"/>
        </w:rPr>
        <w:t xml:space="preserve">da oficina,</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nome do facilitador, “</w:t>
      </w:r>
      <w:r w:rsidDel="00000000" w:rsidR="00000000" w:rsidRPr="00000000">
        <w:rPr>
          <w:rFonts w:ascii="Liberation Serif" w:cs="Liberation Serif" w:eastAsia="Liberation Serif" w:hAnsi="Liberation Serif"/>
          <w:sz w:val="24"/>
          <w:szCs w:val="24"/>
          <w:rtl w:val="0"/>
        </w:rPr>
        <w:t xml:space="preserve">E</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ste workshop vem do Kit de Desintoxicação de Dados da Tactical Tech”.]</w:t>
      </w:r>
      <w:r w:rsidDel="00000000" w:rsidR="00000000" w:rsidRPr="00000000">
        <w:rPr>
          <w:rFonts w:ascii="Liberation Serif" w:cs="Liberation Serif" w:eastAsia="Liberation Serif" w:hAnsi="Liberation Serif"/>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0">
      <w:pPr>
        <w:numPr>
          <w:ilvl w:val="1"/>
          <w:numId w:val="1"/>
        </w:numPr>
        <w:spacing w:after="0" w:line="240" w:lineRule="auto"/>
        <w:ind w:left="2138" w:hanging="360"/>
        <w:rPr>
          <w:rFonts w:ascii="Liberation Serif" w:cs="Liberation Serif" w:eastAsia="Liberation Serif" w:hAnsi="Liberation Serif"/>
          <w:sz w:val="24"/>
          <w:szCs w:val="24"/>
        </w:rPr>
      </w:pPr>
      <w:r w:rsidDel="00000000" w:rsidR="00000000" w:rsidRPr="00000000">
        <w:rPr>
          <w:sz w:val="24"/>
          <w:szCs w:val="24"/>
          <w:rtl w:val="0"/>
        </w:rPr>
        <w:t xml:space="preserve">Observação: se puder convide um colega para se juntar à videoconferência para ajudar com problemas técnicos. Você pode apresentar esta pessoa  aqui também: "Se tiver algum problema técnico, por favor envie uma mensagem no chat para X"</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1418" w:right="0" w:hanging="360"/>
        <w:jc w:val="left"/>
        <w:rPr>
          <w:rFonts w:ascii="Liberation Serif" w:cs="Liberation Serif" w:eastAsia="Liberation Serif" w:hAnsi="Liberation Serif"/>
          <w:b w:val="0"/>
          <w:i w:val="0"/>
          <w:smallCaps w:val="0"/>
          <w:strike w:val="0"/>
          <w:color w:val="000000"/>
          <w:sz w:val="22"/>
          <w:szCs w:val="22"/>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[Ler as metas]</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80" w:before="0" w:line="276" w:lineRule="auto"/>
        <w:ind w:left="1418" w:right="0" w:hanging="360"/>
        <w:jc w:val="left"/>
        <w:rPr>
          <w:rFonts w:ascii="Liberation Serif" w:cs="Liberation Serif" w:eastAsia="Liberation Serif" w:hAnsi="Liberation Serif"/>
          <w:b w:val="0"/>
          <w:i w:val="0"/>
          <w:smallCaps w:val="0"/>
          <w:strike w:val="0"/>
          <w:color w:val="000000"/>
          <w:sz w:val="22"/>
          <w:szCs w:val="22"/>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[Explicar as regras básicas] </w:t>
      </w:r>
      <w:r w:rsidDel="00000000" w:rsidR="00000000" w:rsidRPr="00000000">
        <w:rPr>
          <w:rtl w:val="0"/>
        </w:rPr>
      </w:r>
    </w:p>
    <w:p w:rsidR="00000000" w:rsidDel="00000000" w:rsidP="00000000" w:rsidRDefault="00000000" w:rsidRPr="00000000" w14:paraId="00000013">
      <w:pPr>
        <w:shd w:fill="ffffff" w:val="clear"/>
        <w:spacing w:after="180" w:lineRule="auto"/>
        <w:rPr/>
      </w:pPr>
      <w:r w:rsidDel="00000000" w:rsidR="00000000" w:rsidRPr="00000000">
        <w:rPr>
          <w:rFonts w:ascii="Liberation Serif" w:cs="Liberation Serif" w:eastAsia="Liberation Serif" w:hAnsi="Liberation Serif"/>
          <w:sz w:val="24"/>
          <w:szCs w:val="24"/>
          <w:highlight w:val="yellow"/>
          <w:rtl w:val="0"/>
        </w:rPr>
        <w:t xml:space="preserve">10:10-10:20</w:t>
      </w:r>
      <w:r w:rsidDel="00000000" w:rsidR="00000000" w:rsidRPr="00000000">
        <w:rPr>
          <w:rFonts w:ascii="Liberation Serif" w:cs="Liberation Serif" w:eastAsia="Liberation Serif" w:hAnsi="Liberation Serif"/>
          <w:sz w:val="24"/>
          <w:szCs w:val="24"/>
          <w:rtl w:val="0"/>
        </w:rPr>
        <w:br w:type="textWrapping"/>
      </w:r>
      <w:r w:rsidDel="00000000" w:rsidR="00000000" w:rsidRPr="00000000">
        <w:rPr>
          <w:rFonts w:ascii="Liberation Serif" w:cs="Liberation Serif" w:eastAsia="Liberation Serif" w:hAnsi="Liberation Serif"/>
          <w:sz w:val="24"/>
          <w:szCs w:val="24"/>
          <w:highlight w:val="yellow"/>
          <w:rtl w:val="0"/>
        </w:rPr>
        <w:t xml:space="preserve">Aquecimento: 10 minutos</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1418" w:right="0" w:hanging="360"/>
        <w:jc w:val="left"/>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Instruções: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2138" w:right="0" w:hanging="360"/>
        <w:jc w:val="left"/>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Eles vão listar todas as qualidades de um bom ap</w:t>
      </w:r>
      <w:r w:rsidDel="00000000" w:rsidR="00000000" w:rsidRPr="00000000">
        <w:rPr>
          <w:b w:val="1"/>
          <w:sz w:val="24"/>
          <w:szCs w:val="24"/>
          <w:rtl w:val="0"/>
        </w:rPr>
        <w:t xml:space="preserve">licativo</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 que eles consideram essencial para um bom ap</w:t>
      </w:r>
      <w:r w:rsidDel="00000000" w:rsidR="00000000" w:rsidRPr="00000000">
        <w:rPr>
          <w:sz w:val="24"/>
          <w:szCs w:val="24"/>
          <w:rtl w:val="0"/>
        </w:rPr>
        <w:t xml:space="preserve">licativo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na opinião deles? (a aparência/o design, a sensação, como funciona, etc.</w:t>
      </w:r>
      <w:r w:rsidDel="00000000" w:rsidR="00000000" w:rsidRPr="00000000">
        <w:rPr>
          <w:sz w:val="24"/>
          <w:szCs w:val="24"/>
          <w:rtl w:val="0"/>
        </w:rPr>
        <w:t xml:space="preserve"> -O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objetivo aqui é uma discussão baseada em valores). Diga-lhes que é a opinião deles para que não haja realmente uma resposta errada, a fim de dar-lhes confiança .</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w:t>
      </w:r>
      <w:r w:rsidDel="00000000" w:rsidR="00000000" w:rsidRPr="00000000">
        <w:rPr>
          <w:rFonts w:ascii="Liberation Serif" w:cs="Liberation Serif" w:eastAsia="Liberation Serif" w:hAnsi="Liberation Serif"/>
          <w:b w:val="1"/>
          <w:i w:val="0"/>
          <w:smallCaps w:val="0"/>
          <w:strike w:val="0"/>
          <w:color w:val="000000"/>
          <w:sz w:val="24"/>
          <w:szCs w:val="24"/>
          <w:highlight w:val="green"/>
          <w:u w:val="none"/>
          <w:vertAlign w:val="baseline"/>
          <w:rtl w:val="0"/>
        </w:rPr>
        <w:t xml:space="preserve">2 minutos </w:t>
      </w:r>
      <w:r w:rsidDel="00000000" w:rsidR="00000000" w:rsidRPr="00000000">
        <w:rPr>
          <w:rFonts w:ascii="Liberation Serif" w:cs="Liberation Serif" w:eastAsia="Liberation Serif" w:hAnsi="Liberation Serif"/>
          <w:b w:val="0"/>
          <w:i w:val="0"/>
          <w:smallCaps w:val="0"/>
          <w:strike w:val="0"/>
          <w:color w:val="000000"/>
          <w:sz w:val="24"/>
          <w:szCs w:val="24"/>
          <w:highlight w:val="green"/>
          <w:u w:val="none"/>
          <w:vertAlign w:val="baseline"/>
          <w:rtl w:val="0"/>
        </w:rPr>
        <w:t xml:space="preserve">de reflexão individual </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2138" w:right="0" w:hanging="360"/>
        <w:jc w:val="left"/>
        <w:rPr/>
      </w:pPr>
      <w:r w:rsidDel="00000000" w:rsidR="00000000" w:rsidRPr="00000000">
        <w:rPr>
          <w:rFonts w:ascii="Liberation Serif" w:cs="Liberation Serif" w:eastAsia="Liberation Serif" w:hAnsi="Liberation Serif"/>
          <w:b w:val="0"/>
          <w:i w:val="0"/>
          <w:smallCaps w:val="0"/>
          <w:strike w:val="0"/>
          <w:color w:val="000000"/>
          <w:sz w:val="24"/>
          <w:szCs w:val="24"/>
          <w:highlight w:val="green"/>
          <w:u w:val="none"/>
          <w:vertAlign w:val="baseline"/>
          <w:rtl w:val="0"/>
        </w:rPr>
        <w:t xml:space="preserve"> Em seguida fale e compartilhe </w:t>
      </w:r>
      <w:r w:rsidDel="00000000" w:rsidR="00000000" w:rsidRPr="00000000">
        <w:rPr>
          <w:rFonts w:ascii="Liberation Serif" w:cs="Liberation Serif" w:eastAsia="Liberation Serif" w:hAnsi="Liberation Serif"/>
          <w:b w:val="1"/>
          <w:i w:val="0"/>
          <w:smallCaps w:val="0"/>
          <w:strike w:val="0"/>
          <w:color w:val="000000"/>
          <w:sz w:val="24"/>
          <w:szCs w:val="24"/>
          <w:highlight w:val="green"/>
          <w:u w:val="none"/>
          <w:vertAlign w:val="baseline"/>
          <w:rtl w:val="0"/>
        </w:rPr>
        <w:t xml:space="preserve">~8 minutos</w:t>
      </w:r>
      <w:r w:rsidDel="00000000" w:rsidR="00000000" w:rsidRPr="00000000">
        <w:rPr>
          <w:rFonts w:ascii="Liberation Serif" w:cs="Liberation Serif" w:eastAsia="Liberation Serif" w:hAnsi="Liberation Serif"/>
          <w:b w:val="0"/>
          <w:i w:val="0"/>
          <w:smallCaps w:val="0"/>
          <w:strike w:val="0"/>
          <w:color w:val="000000"/>
          <w:sz w:val="24"/>
          <w:szCs w:val="24"/>
          <w:highlight w:val="green"/>
          <w:u w:val="none"/>
          <w:vertAlign w:val="baseline"/>
          <w:rtl w:val="0"/>
        </w:rPr>
        <w:t xml:space="preserve">.</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76" w:lineRule="auto"/>
        <w:ind w:left="2858" w:right="0" w:hanging="18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Observação para o instrutor: você precisará ser um pouco flexível aqui, pois as respostas podem ser realmente diversas. Você está pedindo suas opiniões pessoais, então não há realmente uma resposta errada. No entanto, você pode descobrir que alguém diz que deseja mais notificações ou outra coisa que não promova bons hábitos ou não seja uma boa segurança digital - </w:t>
      </w:r>
      <w:r w:rsidDel="00000000" w:rsidR="00000000" w:rsidRPr="00000000">
        <w:rPr>
          <w:sz w:val="24"/>
          <w:szCs w:val="24"/>
          <w:rtl w:val="0"/>
        </w:rPr>
        <w:t xml:space="preserve">Entre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tanto, vale a pena </w:t>
      </w:r>
      <w:r w:rsidDel="00000000" w:rsidR="00000000" w:rsidRPr="00000000">
        <w:rPr>
          <w:sz w:val="24"/>
          <w:szCs w:val="24"/>
          <w:rtl w:val="0"/>
        </w:rPr>
        <w:t xml:space="preserve">apontar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de maneira respeitosa e gentil. Por </w:t>
      </w:r>
      <w:r w:rsidDel="00000000" w:rsidR="00000000" w:rsidRPr="00000000">
        <w:rPr>
          <w:sz w:val="24"/>
          <w:szCs w:val="24"/>
          <w:rtl w:val="0"/>
        </w:rPr>
        <w:t xml:space="preserve">exemplo: "Ah,</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interessante, então você preferiria não ter senhas. O Kit de Desintoxicação de Dados  tem ótimos recursos sobre senhas, como ferramentas para gerenciar suas senhas que facilitam muito sua </w:t>
      </w:r>
      <w:r w:rsidDel="00000000" w:rsidR="00000000" w:rsidRPr="00000000">
        <w:rPr>
          <w:sz w:val="24"/>
          <w:szCs w:val="24"/>
          <w:rtl w:val="0"/>
        </w:rPr>
        <w:t xml:space="preserve">vida ``. Isso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é</w:t>
      </w:r>
      <w:r w:rsidDel="00000000" w:rsidR="00000000" w:rsidRPr="00000000">
        <w:rPr>
          <w:sz w:val="24"/>
          <w:szCs w:val="24"/>
          <w:rtl w:val="0"/>
        </w:rPr>
        <w:t xml:space="preserve"> naturalmente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muito vago, mas espero que ajude você a se preparar de alguma forma.</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76" w:lineRule="auto"/>
        <w:ind w:left="2858" w:right="0" w:hanging="18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 alguém pensar em mencionar privacidade digital, criptografia ou outra palavra da moda relacionada, não deixe de elogiá-los (ótimo!) e diga-lhes que veremos mais sobre isso neste workshop</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213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Depois que o horário da sessão de discussão terminar, dê às pessoas a chance de compartilha</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r. Dependendo do seu tempo/grupo, você pode: </w:t>
      </w:r>
    </w:p>
    <w:p w:rsidR="00000000" w:rsidDel="00000000" w:rsidP="00000000" w:rsidRDefault="00000000" w:rsidRPr="00000000" w14:paraId="0000001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76" w:lineRule="auto"/>
        <w:ind w:left="2858" w:right="0" w:hanging="18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Pedir apenas a alguns grupos para falar, </w:t>
      </w:r>
    </w:p>
    <w:p w:rsidR="00000000" w:rsidDel="00000000" w:rsidP="00000000" w:rsidRDefault="00000000" w:rsidRPr="00000000" w14:paraId="0000001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76" w:lineRule="auto"/>
        <w:ind w:left="2858" w:right="0" w:hanging="18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sz w:val="24"/>
          <w:szCs w:val="24"/>
          <w:rtl w:val="0"/>
        </w:rPr>
        <w:t xml:space="preserve">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 você pode pedir para as pessoas postarem suas observações no chat e você pode chamar pessoas específicas que escreveram algo interessante,</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180" w:before="0" w:line="276" w:lineRule="auto"/>
        <w:ind w:left="2858" w:right="0" w:hanging="180"/>
        <w:jc w:val="left"/>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ou você pode pedir a cada pessoa para compartilhar UM ponto, até que todos tenham falado.</w:t>
      </w:r>
      <w:r w:rsidDel="00000000" w:rsidR="00000000" w:rsidRPr="00000000">
        <w:rPr>
          <w:rtl w:val="0"/>
        </w:rPr>
      </w:r>
    </w:p>
    <w:p w:rsidR="00000000" w:rsidDel="00000000" w:rsidP="00000000" w:rsidRDefault="00000000" w:rsidRPr="00000000" w14:paraId="0000001D">
      <w:pPr>
        <w:spacing w:after="180" w:lineRule="auto"/>
        <w:rPr/>
      </w:pPr>
      <w:r w:rsidDel="00000000" w:rsidR="00000000" w:rsidRPr="00000000">
        <w:rPr>
          <w:rtl w:val="0"/>
        </w:rPr>
      </w:r>
    </w:p>
    <w:p w:rsidR="00000000" w:rsidDel="00000000" w:rsidP="00000000" w:rsidRDefault="00000000" w:rsidRPr="00000000" w14:paraId="0000001E">
      <w:pPr>
        <w:shd w:fill="ffffff" w:val="clear"/>
        <w:spacing w:after="180" w:lineRule="auto"/>
        <w:rPr/>
      </w:pPr>
      <w:r w:rsidDel="00000000" w:rsidR="00000000" w:rsidRPr="00000000">
        <w:rPr>
          <w:rFonts w:ascii="Liberation Serif" w:cs="Liberation Serif" w:eastAsia="Liberation Serif" w:hAnsi="Liberation Serif"/>
          <w:sz w:val="24"/>
          <w:szCs w:val="24"/>
          <w:highlight w:val="yellow"/>
          <w:rtl w:val="0"/>
        </w:rPr>
        <w:t xml:space="preserve">10:20-10:40</w:t>
      </w:r>
      <w:r w:rsidDel="00000000" w:rsidR="00000000" w:rsidRPr="00000000">
        <w:rPr>
          <w:rFonts w:ascii="Liberation Serif" w:cs="Liberation Serif" w:eastAsia="Liberation Serif" w:hAnsi="Liberation Serif"/>
          <w:sz w:val="24"/>
          <w:szCs w:val="24"/>
          <w:rtl w:val="0"/>
        </w:rPr>
        <w:br w:type="textWrapping"/>
      </w:r>
      <w:r w:rsidDel="00000000" w:rsidR="00000000" w:rsidRPr="00000000">
        <w:rPr>
          <w:rFonts w:ascii="Liberation Serif" w:cs="Liberation Serif" w:eastAsia="Liberation Serif" w:hAnsi="Liberation Serif"/>
          <w:sz w:val="24"/>
          <w:szCs w:val="24"/>
          <w:highlight w:val="yellow"/>
          <w:rtl w:val="0"/>
        </w:rPr>
        <w:t xml:space="preserve">Perguntas Orientadoras: 20 minutos</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141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Aqui, revisaremos nossas 6 perguntas orientadoras que você pode fazer aos aplicativos que usa.</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141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Você pode ter ouvido a citação: “Se algo online é gratuito, você não é o cliente, você é o produto” – apenas lembre-se de que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isso não é estritamente verdade.</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w:t>
        <w:br w:type="textWrapping"/>
        <w:br w:type="textWrapp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Para o Kit de Desintoxicação de Dados e alguns dos Aplicativos Alternativos que usamos, eles são gratuitos (como o Signal App) e isso é porque são organizações sem fins lucrativos que não geram receita. Ou são executados 100% por voluntários. </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1418"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Outros aplicativos alternativos, por exemplo, oferecem algumas opções                        gratuitas e algumas pagas - e as pagas são suficientes para manter seus negócios à tona.</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w:t>
        <w:br w:type="textWrapping"/>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141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green"/>
          <w:u w:val="none"/>
          <w:vertAlign w:val="baseline"/>
          <w:rtl w:val="0"/>
        </w:rPr>
        <w:t xml:space="preserve">Pergunte ao público:</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Q</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uem pode explicar o que significa “código aberto”? Deixe que outra pessoa responda para que você não fale o tempo todo e possa beber um pouco de água. Caso precise explicar, aqui vai um texto útil para você</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2138" w:right="0" w:hanging="360"/>
        <w:jc w:val="left"/>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resposta: Aplicativos como o WhatsApp são proprietários: isso significa que </w:t>
      </w:r>
      <w:r w:rsidDel="00000000" w:rsidR="00000000" w:rsidRPr="00000000">
        <w:rPr>
          <w:sz w:val="24"/>
          <w:szCs w:val="24"/>
          <w:rtl w:val="0"/>
        </w:rPr>
        <w:t xml:space="preserve">da forma como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são construídos, o código usado para controlar o aplicativo é um segredo que fica dentro da empresa. Mas existem aplicativos que são de “código aberto”, o que significa que o código usado para controlar o aplicativo é compartilhado publicamente na Internet para que qualquer pessoa veja, corrija e comente. </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213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213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Por que o código aberto é uma coisa boa? Bem, no exemplo do WhatsApp, se houver uma falha, um erro ou um risco de segurança, há um risco maior de que esse problema passe despercebido. E isso aconteceu em 2019. De abril a maio, uma empresa de vigilância israelense chamada NSO explorou o WhatsApp e alvejou 1.400 pessoas, incluindo defensores de direitos humanos, jornalistas, vítimas de ciberviolência e humanitários.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213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213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 ataque foi muito difícil de identificar. As pessoas-alvo receberam uma ligação do WhatsApp de um número desconhecido e, mesmo que rejeitassem a ligação, um spyware </w:t>
      </w:r>
      <w:r w:rsidDel="00000000" w:rsidR="00000000" w:rsidRPr="00000000">
        <w:rPr>
          <w:sz w:val="24"/>
          <w:szCs w:val="24"/>
          <w:rtl w:val="0"/>
        </w:rPr>
        <w:t xml:space="preserve">era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baixado em seu telefone para monitorá-los.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213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2138"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 o WhatsApp tivesse compartilhado seu código para qualquer cientista da computação do mundo </w:t>
      </w:r>
      <w:r w:rsidDel="00000000" w:rsidR="00000000" w:rsidRPr="00000000">
        <w:rPr>
          <w:sz w:val="24"/>
          <w:szCs w:val="24"/>
          <w:rtl w:val="0"/>
        </w:rPr>
        <w:t xml:space="preserve">revisá-lo,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alguém poderia ter identificado o problema e o hack do NSO poderia ter sido evitado? Nunca saberemos a resposta para isso.</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2138" w:right="0" w:firstLine="0"/>
        <w:jc w:val="left"/>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br w:type="textWrapping"/>
      </w:r>
      <w:r w:rsidDel="00000000" w:rsidR="00000000" w:rsidRPr="00000000">
        <w:rPr>
          <w:rFonts w:ascii="Liberation Serif" w:cs="Liberation Serif" w:eastAsia="Liberation Serif" w:hAnsi="Liberation Serif"/>
          <w:b w:val="0"/>
          <w:i w:val="0"/>
          <w:smallCaps w:val="0"/>
          <w:strike w:val="0"/>
          <w:color w:val="000000"/>
          <w:sz w:val="20"/>
          <w:szCs w:val="20"/>
          <w:u w:val="none"/>
          <w:shd w:fill="auto" w:val="clear"/>
          <w:vertAlign w:val="baseline"/>
          <w:rtl w:val="0"/>
        </w:rPr>
        <w:t xml:space="preserve">Voc</w:t>
      </w:r>
      <w:r w:rsidDel="00000000" w:rsidR="00000000" w:rsidRPr="00000000">
        <w:rPr>
          <w:rFonts w:ascii="Roboto" w:cs="Roboto" w:eastAsia="Roboto" w:hAnsi="Roboto"/>
          <w:b w:val="0"/>
          <w:i w:val="0"/>
          <w:smallCaps w:val="0"/>
          <w:strike w:val="0"/>
          <w:color w:val="000000"/>
          <w:sz w:val="20"/>
          <w:szCs w:val="20"/>
          <w:u w:val="none"/>
          <w:shd w:fill="auto" w:val="clear"/>
          <w:vertAlign w:val="baseline"/>
          <w:rtl w:val="0"/>
        </w:rPr>
        <w:t xml:space="preserve">ê</w:t>
      </w:r>
      <w:r w:rsidDel="00000000" w:rsidR="00000000" w:rsidRPr="00000000">
        <w:rPr>
          <w:rFonts w:ascii="Liberation Serif" w:cs="Liberation Serif" w:eastAsia="Liberation Serif" w:hAnsi="Liberation Serif"/>
          <w:b w:val="0"/>
          <w:i w:val="0"/>
          <w:smallCaps w:val="0"/>
          <w:strike w:val="0"/>
          <w:color w:val="000000"/>
          <w:sz w:val="20"/>
          <w:szCs w:val="20"/>
          <w:u w:val="none"/>
          <w:shd w:fill="auto" w:val="clear"/>
          <w:vertAlign w:val="baseline"/>
          <w:rtl w:val="0"/>
        </w:rPr>
        <w:t xml:space="preserve"> pode ler mais sobre o problema do WhatsApp aqui: </w:t>
      </w:r>
      <w:r w:rsidDel="00000000" w:rsidR="00000000" w:rsidRPr="00000000">
        <w:rPr>
          <w:rFonts w:ascii="Liberation Serif" w:cs="Liberation Serif" w:eastAsia="Liberation Serif" w:hAnsi="Liberation Serif"/>
          <w:color w:val="000000"/>
          <w:sz w:val="20"/>
          <w:szCs w:val="20"/>
          <w:u w:val="none"/>
          <w:rtl w:val="0"/>
        </w:rPr>
        <w:t xml:space="preserve">https://www.bbc.com/portuguese/geral-48279595</w:t>
      </w:r>
      <w:r w:rsidDel="00000000" w:rsidR="00000000" w:rsidRPr="00000000">
        <w:rPr>
          <w:rtl w:val="0"/>
        </w:rPr>
      </w:r>
    </w:p>
    <w:p w:rsidR="00000000" w:rsidDel="00000000" w:rsidP="00000000" w:rsidRDefault="00000000" w:rsidRPr="00000000" w14:paraId="0000002B">
      <w:pPr>
        <w:spacing w:after="0" w:lineRule="auto"/>
        <w:rPr/>
      </w:pPr>
      <w:r w:rsidDel="00000000" w:rsidR="00000000" w:rsidRPr="00000000">
        <w:rPr>
          <w:rtl w:val="0"/>
        </w:rPr>
      </w:r>
    </w:p>
    <w:p w:rsidR="00000000" w:rsidDel="00000000" w:rsidP="00000000" w:rsidRDefault="00000000" w:rsidRPr="00000000" w14:paraId="0000002C">
      <w:pPr>
        <w:spacing w:after="0" w:lineRule="auto"/>
        <w:rPr/>
      </w:pPr>
      <w:r w:rsidDel="00000000" w:rsidR="00000000" w:rsidRPr="00000000">
        <w:rPr>
          <w:rtl w:val="0"/>
        </w:rPr>
      </w:r>
    </w:p>
    <w:p w:rsidR="00000000" w:rsidDel="00000000" w:rsidP="00000000" w:rsidRDefault="00000000" w:rsidRPr="00000000" w14:paraId="0000002D">
      <w:pPr>
        <w:spacing w:after="0" w:lineRule="auto"/>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141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green"/>
          <w:u w:val="none"/>
          <w:vertAlign w:val="baseline"/>
          <w:rtl w:val="0"/>
        </w:rPr>
        <w:t xml:space="preserve">Pergunte ao público novamente:</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quem pode explicar o que significa criptografia de ponta a ponta?</w:t>
      </w:r>
    </w:p>
    <w:p w:rsidR="00000000" w:rsidDel="00000000" w:rsidP="00000000" w:rsidRDefault="00000000" w:rsidRPr="00000000" w14:paraId="0000002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213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Resposta: Você pode pensar na criptografia de ponta a ponta como sendo a diferença entre um cartão postal e uma carta escondida dentro de um envelope lacrado. Quando você envia um cartão postal, qualquer pessoa pode ler sua mensagem: o carteiro, seu vizinho, seu colega de quarto. Mas uma carta, que está escondida dentro de um envelope lacrado, significa que sua conversa é privada para que apenas você e a pessoa que abre o envelope possam lê-la.  </w:t>
        <w:br w:type="textWrapping"/>
        <w:br w:type="textWrapping"/>
        <w:t xml:space="preserve">Você pode pensar em mensagens criptografadas de ponta a ponta dessa maneira </w:t>
      </w:r>
      <w:r w:rsidDel="00000000" w:rsidR="00000000" w:rsidRPr="00000000">
        <w:rPr>
          <w:rFonts w:ascii="Liberation Serif" w:cs="Liberation Serif" w:eastAsia="Liberation Serif" w:hAnsi="Liberation Serif"/>
          <w:sz w:val="24"/>
          <w:szCs w:val="24"/>
          <w:rtl w:val="0"/>
        </w:rPr>
        <w:t xml:space="preserve">resumida</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w:t>
        <w:br w:type="textWrapping"/>
        <w:br w:type="textWrapping"/>
        <w:t xml:space="preserve">Criptografia de ponta a ponta significa que você tem 1 chave e seu amigo tem outra chave e sua mensagem só pode ser desbloqueada quando ambas as chaves co</w:t>
      </w:r>
      <w:r w:rsidDel="00000000" w:rsidR="00000000" w:rsidRPr="00000000">
        <w:rPr>
          <w:rFonts w:ascii="Liberation Serif" w:cs="Liberation Serif" w:eastAsia="Liberation Serif" w:hAnsi="Liberation Serif"/>
          <w:sz w:val="24"/>
          <w:szCs w:val="24"/>
          <w:rtl w:val="0"/>
        </w:rPr>
        <w:t xml:space="preserve">mbinar</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em. Para qualquer outra pessoa tentando vê-l</w:t>
      </w:r>
      <w:r w:rsidDel="00000000" w:rsidR="00000000" w:rsidRPr="00000000">
        <w:rPr>
          <w:rFonts w:ascii="Liberation Serif" w:cs="Liberation Serif" w:eastAsia="Liberation Serif" w:hAnsi="Liberation Serif"/>
          <w:sz w:val="24"/>
          <w:szCs w:val="24"/>
          <w:rtl w:val="0"/>
        </w:rPr>
        <w:t xml:space="preserve">a</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o conteúdo da sua mensagem é “criptografado”, o que significa que el</w:t>
      </w:r>
      <w:r w:rsidDel="00000000" w:rsidR="00000000" w:rsidRPr="00000000">
        <w:rPr>
          <w:rFonts w:ascii="Liberation Serif" w:cs="Liberation Serif" w:eastAsia="Liberation Serif" w:hAnsi="Liberation Serif"/>
          <w:sz w:val="24"/>
          <w:szCs w:val="24"/>
          <w:rtl w:val="0"/>
        </w:rPr>
        <w:t xml:space="preserve">a</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s são apenas um monte de números e letras confusos e não podem ser descriptografados sem as chaves corretas.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2138"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141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Isso é importante porque dependendo de onde a empresa está sediada ou onde hospedam seus servidores, a empresa deve cumprir as leis locais desse país. Alguns países não têm leis de privacidade</w:t>
      </w:r>
      <w:r w:rsidDel="00000000" w:rsidR="00000000" w:rsidRPr="00000000">
        <w:rPr>
          <w:rFonts w:ascii="Liberation Serif" w:cs="Liberation Serif" w:eastAsia="Liberation Serif" w:hAnsi="Liberation Serif"/>
          <w:sz w:val="24"/>
          <w:szCs w:val="24"/>
          <w:rtl w:val="0"/>
        </w:rPr>
        <w:t xml:space="preserve"> e </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alguns países têm leis de privacidade muito fortes.</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1418"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141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Se um aplicativo está em “desenvolvimento ativo”, significa que há uma equipe de engenheiros que o está </w:t>
      </w:r>
      <w:r w:rsidDel="00000000" w:rsidR="00000000" w:rsidRPr="00000000">
        <w:rPr>
          <w:rFonts w:ascii="Liberation Serif" w:cs="Liberation Serif" w:eastAsia="Liberation Serif" w:hAnsi="Liberation Serif"/>
          <w:sz w:val="24"/>
          <w:szCs w:val="24"/>
          <w:rtl w:val="0"/>
        </w:rPr>
        <w:t xml:space="preserve">monitorando</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verificando-o regularmente, corrigindo problemas e mantendo o software atualizado. </w:t>
      </w:r>
    </w:p>
    <w:p w:rsidR="00000000" w:rsidDel="00000000" w:rsidP="00000000" w:rsidRDefault="00000000" w:rsidRPr="00000000" w14:paraId="00000034">
      <w:pPr>
        <w:spacing w:after="0" w:lineRule="auto"/>
        <w:rPr>
          <w:rFonts w:ascii="Liberation Serif" w:cs="Liberation Serif" w:eastAsia="Liberation Serif" w:hAnsi="Liberation Serif"/>
          <w:color w:val="000000"/>
          <w:sz w:val="24"/>
          <w:szCs w:val="24"/>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80" w:before="0" w:line="276" w:lineRule="auto"/>
        <w:ind w:left="141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Sempre verifique as notícias sobre a empresa e certifique-se de classificá-las pelas mais recentes </w:t>
      </w:r>
      <w:r w:rsidDel="00000000" w:rsidR="00000000" w:rsidRPr="00000000">
        <w:rPr>
          <w:rFonts w:ascii="Liberation Serif" w:cs="Liberation Serif" w:eastAsia="Liberation Serif" w:hAnsi="Liberation Serif"/>
          <w:sz w:val="24"/>
          <w:szCs w:val="24"/>
          <w:rtl w:val="0"/>
        </w:rPr>
        <w:t xml:space="preserve">versões</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para verificar se houve um problema, seja há 1 dia ou 10 anos atrás, e ver quais medidas a empresa tomou para corrigir o problema.</w:t>
      </w:r>
      <w:r w:rsidDel="00000000" w:rsidR="00000000" w:rsidRPr="00000000">
        <w:rPr>
          <w:rtl w:val="0"/>
        </w:rPr>
      </w:r>
    </w:p>
    <w:p w:rsidR="00000000" w:rsidDel="00000000" w:rsidP="00000000" w:rsidRDefault="00000000" w:rsidRPr="00000000" w14:paraId="00000036">
      <w:pPr>
        <w:spacing w:after="180" w:lineRule="auto"/>
        <w:rPr>
          <w:rFonts w:ascii="Liberation Serif" w:cs="Liberation Serif" w:eastAsia="Liberation Serif" w:hAnsi="Liberation Serif"/>
          <w:color w:val="000000"/>
          <w:sz w:val="24"/>
          <w:szCs w:val="24"/>
        </w:rPr>
      </w:pPr>
      <w:r w:rsidDel="00000000" w:rsidR="00000000" w:rsidRPr="00000000">
        <w:rPr>
          <w:rtl w:val="0"/>
        </w:rPr>
      </w:r>
    </w:p>
    <w:p w:rsidR="00000000" w:rsidDel="00000000" w:rsidP="00000000" w:rsidRDefault="00000000" w:rsidRPr="00000000" w14:paraId="00000037">
      <w:pPr>
        <w:shd w:fill="ffffff" w:val="clear"/>
        <w:spacing w:after="180" w:lineRule="auto"/>
        <w:rPr/>
      </w:pPr>
      <w:r w:rsidDel="00000000" w:rsidR="00000000" w:rsidRPr="00000000">
        <w:rPr>
          <w:rFonts w:ascii="Liberation Serif" w:cs="Liberation Serif" w:eastAsia="Liberation Serif" w:hAnsi="Liberation Serif"/>
          <w:sz w:val="24"/>
          <w:szCs w:val="24"/>
          <w:highlight w:val="yellow"/>
          <w:rtl w:val="0"/>
        </w:rPr>
        <w:t xml:space="preserve">10:40-10:55</w:t>
      </w:r>
      <w:r w:rsidDel="00000000" w:rsidR="00000000" w:rsidRPr="00000000">
        <w:rPr>
          <w:rFonts w:ascii="Liberation Serif" w:cs="Liberation Serif" w:eastAsia="Liberation Serif" w:hAnsi="Liberation Serif"/>
          <w:sz w:val="24"/>
          <w:szCs w:val="24"/>
          <w:rtl w:val="0"/>
        </w:rPr>
        <w:br w:type="textWrapping"/>
      </w:r>
      <w:r w:rsidDel="00000000" w:rsidR="00000000" w:rsidRPr="00000000">
        <w:rPr>
          <w:rFonts w:ascii="Liberation Serif" w:cs="Liberation Serif" w:eastAsia="Liberation Serif" w:hAnsi="Liberation Serif"/>
          <w:sz w:val="24"/>
          <w:szCs w:val="24"/>
          <w:highlight w:val="yellow"/>
          <w:rtl w:val="0"/>
        </w:rPr>
        <w:t xml:space="preserve">Aplicativos Alternativos: 15 minutos</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141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green"/>
          <w:u w:val="none"/>
          <w:vertAlign w:val="baseline"/>
          <w:rtl w:val="0"/>
        </w:rPr>
        <w:t xml:space="preserve">Seção de Discussão; </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instruções:</w:t>
      </w:r>
    </w:p>
    <w:p w:rsidR="00000000" w:rsidDel="00000000" w:rsidP="00000000" w:rsidRDefault="00000000" w:rsidRPr="00000000" w14:paraId="0000003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213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Pré-selecione uma lista de 3-5 aplicativos do Alternative App Center (https://datadetoxkit.org/en/alternative-app-centre). (Você atribuirá um aplicativo a cada grupo= total de 3-5 grupos). Por exemplo: </w:t>
      </w:r>
    </w:p>
    <w:p w:rsidR="00000000" w:rsidDel="00000000" w:rsidP="00000000" w:rsidRDefault="00000000" w:rsidRPr="00000000" w14:paraId="0000003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76" w:lineRule="auto"/>
        <w:ind w:left="2858" w:right="0" w:hanging="18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navegador Firefox, </w:t>
      </w:r>
    </w:p>
    <w:p w:rsidR="00000000" w:rsidDel="00000000" w:rsidP="00000000" w:rsidRDefault="00000000" w:rsidRPr="00000000" w14:paraId="0000003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76" w:lineRule="auto"/>
        <w:ind w:left="2858" w:right="0" w:hanging="18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ferramenta de busca DuckDuckGo, </w:t>
      </w:r>
    </w:p>
    <w:p w:rsidR="00000000" w:rsidDel="00000000" w:rsidP="00000000" w:rsidRDefault="00000000" w:rsidRPr="00000000" w14:paraId="0000003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76" w:lineRule="auto"/>
        <w:ind w:left="2858" w:right="0" w:hanging="18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Aplicativo de mensagens de sinal, </w:t>
      </w:r>
    </w:p>
    <w:p w:rsidR="00000000" w:rsidDel="00000000" w:rsidP="00000000" w:rsidRDefault="00000000" w:rsidRPr="00000000" w14:paraId="0000003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76" w:lineRule="auto"/>
        <w:ind w:left="2858" w:right="0" w:hanging="18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Jitsi Meet videoconferência, </w:t>
      </w:r>
    </w:p>
    <w:p w:rsidR="00000000" w:rsidDel="00000000" w:rsidP="00000000" w:rsidRDefault="00000000" w:rsidRPr="00000000" w14:paraId="0000003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76" w:lineRule="auto"/>
        <w:ind w:left="2858" w:right="0" w:hanging="18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e mapas OSMAND.</w:t>
      </w:r>
    </w:p>
    <w:p w:rsidR="00000000" w:rsidDel="00000000" w:rsidP="00000000" w:rsidRDefault="00000000" w:rsidRPr="00000000" w14:paraId="0000003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213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Os grupos se reunirão por </w:t>
      </w:r>
      <w:r w:rsidDel="00000000" w:rsidR="00000000" w:rsidRPr="00000000">
        <w:rPr>
          <w:rFonts w:ascii="Liberation Serif" w:cs="Liberation Serif" w:eastAsia="Liberation Serif" w:hAnsi="Liberation Serif"/>
          <w:b w:val="1"/>
          <w:i w:val="0"/>
          <w:smallCaps w:val="0"/>
          <w:strike w:val="0"/>
          <w:color w:val="000000"/>
          <w:sz w:val="24"/>
          <w:szCs w:val="24"/>
          <w:highlight w:val="green"/>
          <w:u w:val="none"/>
          <w:vertAlign w:val="baseline"/>
          <w:rtl w:val="0"/>
        </w:rPr>
        <w:t xml:space="preserve">10 minutos </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na sala de discussão para pesquisar seu único aplicativo juntos, respondendo às 6 perguntas orientadoras. </w:t>
      </w:r>
    </w:p>
    <w:p w:rsidR="00000000" w:rsidDel="00000000" w:rsidP="00000000" w:rsidRDefault="00000000" w:rsidRPr="00000000" w14:paraId="0000004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213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Os grupos devem designar um anotador e um apresentador.</w:t>
      </w:r>
    </w:p>
    <w:p w:rsidR="00000000" w:rsidDel="00000000" w:rsidP="00000000" w:rsidRDefault="00000000" w:rsidRPr="00000000" w14:paraId="0000004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213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Onde você pesquisa? Você pode procurar nos sites oficiais do aplicativo, nas políticas de privacidade, nos termos de uso ou realizar pesquisas na web para encontrar suas respostas.</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141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sz w:val="24"/>
          <w:szCs w:val="24"/>
          <w:rtl w:val="0"/>
        </w:rPr>
        <w:t xml:space="preserve">Aqui estão as perguntas orientadoras: as mesmas de antes</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180" w:before="0" w:line="276" w:lineRule="auto"/>
        <w:ind w:left="213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Ap</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ó</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s o t</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é</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rmino do tempo, d</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ê</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a cada grupo um minuto para apresentar. </w:t>
      </w: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Eu recomendo que voc</w:t>
      </w:r>
      <w:r w:rsidDel="00000000" w:rsidR="00000000" w:rsidRPr="00000000">
        <w:rPr>
          <w:rFonts w:ascii="Roboto" w:cs="Roboto" w:eastAsia="Roboto" w:hAnsi="Roboto"/>
          <w:b w:val="1"/>
          <w:i w:val="0"/>
          <w:smallCaps w:val="0"/>
          <w:strike w:val="0"/>
          <w:color w:val="000000"/>
          <w:sz w:val="24"/>
          <w:szCs w:val="24"/>
          <w:u w:val="none"/>
          <w:shd w:fill="auto" w:val="clear"/>
          <w:vertAlign w:val="baseline"/>
          <w:rtl w:val="0"/>
        </w:rPr>
        <w:t xml:space="preserve">ê</w:t>
      </w: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 defina um cron</w:t>
      </w:r>
      <w:r w:rsidDel="00000000" w:rsidR="00000000" w:rsidRPr="00000000">
        <w:rPr>
          <w:rFonts w:ascii="Roboto" w:cs="Roboto" w:eastAsia="Roboto" w:hAnsi="Roboto"/>
          <w:b w:val="1"/>
          <w:i w:val="0"/>
          <w:smallCaps w:val="0"/>
          <w:strike w:val="0"/>
          <w:color w:val="000000"/>
          <w:sz w:val="24"/>
          <w:szCs w:val="24"/>
          <w:u w:val="none"/>
          <w:shd w:fill="auto" w:val="clear"/>
          <w:vertAlign w:val="baseline"/>
          <w:rtl w:val="0"/>
        </w:rPr>
        <w:t xml:space="preserve">ô</w:t>
      </w: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metro e mantenha apresenta</w:t>
      </w:r>
      <w:r w:rsidDel="00000000" w:rsidR="00000000" w:rsidRPr="00000000">
        <w:rPr>
          <w:rFonts w:ascii="Roboto" w:cs="Roboto" w:eastAsia="Roboto" w:hAnsi="Roboto"/>
          <w:b w:val="1"/>
          <w:i w:val="0"/>
          <w:smallCaps w:val="0"/>
          <w:strike w:val="0"/>
          <w:color w:val="000000"/>
          <w:sz w:val="24"/>
          <w:szCs w:val="24"/>
          <w:u w:val="none"/>
          <w:shd w:fill="auto" w:val="clear"/>
          <w:vertAlign w:val="baseline"/>
          <w:rtl w:val="0"/>
        </w:rPr>
        <w:t xml:space="preserve">çõ</w:t>
      </w: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es de</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w:t>
      </w:r>
      <w:r w:rsidDel="00000000" w:rsidR="00000000" w:rsidRPr="00000000">
        <w:rPr>
          <w:rFonts w:ascii="Liberation Serif" w:cs="Liberation Serif" w:eastAsia="Liberation Serif" w:hAnsi="Liberation Serif"/>
          <w:b w:val="1"/>
          <w:i w:val="0"/>
          <w:smallCaps w:val="0"/>
          <w:strike w:val="0"/>
          <w:color w:val="000000"/>
          <w:sz w:val="24"/>
          <w:szCs w:val="24"/>
          <w:highlight w:val="green"/>
          <w:u w:val="none"/>
          <w:vertAlign w:val="baseline"/>
          <w:rtl w:val="0"/>
        </w:rPr>
        <w:t xml:space="preserve">60 segundos por grupo</w:t>
      </w: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Voc</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ê</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n</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ã</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o quer uma lista de respostas(n</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ã</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o!), o que voc</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ê</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quer </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é</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que eles compartilhem suas </w:t>
      </w: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principais rea</w:t>
      </w:r>
      <w:r w:rsidDel="00000000" w:rsidR="00000000" w:rsidRPr="00000000">
        <w:rPr>
          <w:rFonts w:ascii="Roboto" w:cs="Roboto" w:eastAsia="Roboto" w:hAnsi="Roboto"/>
          <w:b w:val="1"/>
          <w:i w:val="0"/>
          <w:smallCaps w:val="0"/>
          <w:strike w:val="0"/>
          <w:color w:val="000000"/>
          <w:sz w:val="24"/>
          <w:szCs w:val="24"/>
          <w:u w:val="none"/>
          <w:shd w:fill="auto" w:val="clear"/>
          <w:vertAlign w:val="baseline"/>
          <w:rtl w:val="0"/>
        </w:rPr>
        <w:t xml:space="preserve">çõ</w:t>
      </w: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es, s</w:t>
      </w:r>
      <w:r w:rsidDel="00000000" w:rsidR="00000000" w:rsidRPr="00000000">
        <w:rPr>
          <w:rFonts w:ascii="Roboto" w:cs="Roboto" w:eastAsia="Roboto" w:hAnsi="Roboto"/>
          <w:b w:val="1"/>
          <w:i w:val="0"/>
          <w:smallCaps w:val="0"/>
          <w:strike w:val="0"/>
          <w:color w:val="000000"/>
          <w:sz w:val="24"/>
          <w:szCs w:val="24"/>
          <w:u w:val="none"/>
          <w:shd w:fill="auto" w:val="clear"/>
          <w:vertAlign w:val="baseline"/>
          <w:rtl w:val="0"/>
        </w:rPr>
        <w:t xml:space="preserve">í</w:t>
      </w: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nteses e reflex</w:t>
      </w:r>
      <w:r w:rsidDel="00000000" w:rsidR="00000000" w:rsidRPr="00000000">
        <w:rPr>
          <w:rFonts w:ascii="Roboto" w:cs="Roboto" w:eastAsia="Roboto" w:hAnsi="Roboto"/>
          <w:b w:val="1"/>
          <w:i w:val="0"/>
          <w:smallCaps w:val="0"/>
          <w:strike w:val="0"/>
          <w:color w:val="000000"/>
          <w:sz w:val="24"/>
          <w:szCs w:val="24"/>
          <w:u w:val="none"/>
          <w:shd w:fill="auto" w:val="clear"/>
          <w:vertAlign w:val="baseline"/>
          <w:rtl w:val="0"/>
        </w:rPr>
        <w:t xml:space="preserve">õ</w:t>
      </w: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es.</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Alguma coisa os surpreendeu? </w:t>
      </w:r>
    </w:p>
    <w:p w:rsidR="00000000" w:rsidDel="00000000" w:rsidP="00000000" w:rsidRDefault="00000000" w:rsidRPr="00000000" w14:paraId="00000044">
      <w:pPr>
        <w:spacing w:after="180" w:lineRule="auto"/>
        <w:rPr>
          <w:rFonts w:ascii="Liberation Serif" w:cs="Liberation Serif" w:eastAsia="Liberation Serif" w:hAnsi="Liberation Serif"/>
          <w:sz w:val="24"/>
          <w:szCs w:val="24"/>
        </w:rPr>
      </w:pPr>
      <w:r w:rsidDel="00000000" w:rsidR="00000000" w:rsidRPr="00000000">
        <w:rPr>
          <w:rtl w:val="0"/>
        </w:rPr>
      </w:r>
    </w:p>
    <w:p w:rsidR="00000000" w:rsidDel="00000000" w:rsidP="00000000" w:rsidRDefault="00000000" w:rsidRPr="00000000" w14:paraId="00000045">
      <w:pPr>
        <w:shd w:fill="ffffff" w:val="clear"/>
        <w:spacing w:after="180" w:lineRule="auto"/>
        <w:rPr/>
      </w:pPr>
      <w:r w:rsidDel="00000000" w:rsidR="00000000" w:rsidRPr="00000000">
        <w:rPr>
          <w:rFonts w:ascii="Liberation Serif" w:cs="Liberation Serif" w:eastAsia="Liberation Serif" w:hAnsi="Liberation Serif"/>
          <w:sz w:val="24"/>
          <w:szCs w:val="24"/>
          <w:highlight w:val="yellow"/>
          <w:rtl w:val="0"/>
        </w:rPr>
        <w:t xml:space="preserve">10:55-11:00</w:t>
      </w:r>
      <w:r w:rsidDel="00000000" w:rsidR="00000000" w:rsidRPr="00000000">
        <w:rPr>
          <w:rFonts w:ascii="Liberation Serif" w:cs="Liberation Serif" w:eastAsia="Liberation Serif" w:hAnsi="Liberation Serif"/>
          <w:sz w:val="24"/>
          <w:szCs w:val="24"/>
          <w:rtl w:val="0"/>
        </w:rPr>
        <w:br w:type="textWrapping"/>
      </w:r>
      <w:r w:rsidDel="00000000" w:rsidR="00000000" w:rsidRPr="00000000">
        <w:rPr>
          <w:rFonts w:ascii="Liberation Serif" w:cs="Liberation Serif" w:eastAsia="Liberation Serif" w:hAnsi="Liberation Serif"/>
          <w:sz w:val="24"/>
          <w:szCs w:val="24"/>
          <w:highlight w:val="yellow"/>
          <w:rtl w:val="0"/>
        </w:rPr>
        <w:t xml:space="preserve">Aplicativo de Limpeza e Encerramento: 10 minutos</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141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Slide de transição </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1418" w:right="0" w:hanging="360"/>
        <w:jc w:val="left"/>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 você não sabe por onde começar, comece com algo simples, como uma ferramenta </w:t>
      </w:r>
      <w:r w:rsidDel="00000000" w:rsidR="00000000" w:rsidRPr="00000000">
        <w:rPr>
          <w:sz w:val="24"/>
          <w:szCs w:val="24"/>
          <w:rtl w:val="0"/>
        </w:rPr>
        <w:t xml:space="preserve">na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qual você não confia: experimente o DuckDuckGo por uma semana e veja se você sente saudades do Google Pesquisa. Nas configurações do seu navegador, você pode até definir um novo mecanismo de pesquisa padrão para não ter que pensar ativamente sobre isso a cada vez. </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141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E você pode tentar o Firefox com </w:t>
      </w:r>
      <w:r w:rsidDel="00000000" w:rsidR="00000000" w:rsidRPr="00000000">
        <w:rPr>
          <w:rFonts w:ascii="Liberation Serif" w:cs="Liberation Serif" w:eastAsia="Liberation Serif" w:hAnsi="Liberation Serif"/>
          <w:sz w:val="24"/>
          <w:szCs w:val="24"/>
          <w:rtl w:val="0"/>
        </w:rPr>
        <w:t xml:space="preserve">essas extensões </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213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uBlock Origin para bloquear anúncios </w:t>
      </w:r>
    </w:p>
    <w:p w:rsidR="00000000" w:rsidDel="00000000" w:rsidP="00000000" w:rsidRDefault="00000000" w:rsidRPr="00000000" w14:paraId="0000004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213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Privacy Badger para bloquear rastreadores </w:t>
      </w:r>
    </w:p>
    <w:p w:rsidR="00000000" w:rsidDel="00000000" w:rsidP="00000000" w:rsidRDefault="00000000" w:rsidRPr="00000000" w14:paraId="0000004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76" w:lineRule="auto"/>
        <w:ind w:left="213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HTTPS Everywhere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para </w:t>
      </w:r>
      <w:r w:rsidDel="00000000" w:rsidR="00000000" w:rsidRPr="00000000">
        <w:rPr>
          <w:sz w:val="24"/>
          <w:szCs w:val="24"/>
          <w:rtl w:val="0"/>
        </w:rPr>
        <w:t xml:space="preserve">direcioná-lo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para a versão mais segura do site automaticamente, caso exista</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1418" w:right="0" w:hanging="36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Hoje falamos muito sobre o Alternative App Center, que você encontra linkado no menu do site do Data Detox Kit.</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Confira e encontre inspiração sobre por onde começar.</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80" w:before="0" w:line="276" w:lineRule="auto"/>
        <w:ind w:left="1418" w:right="0" w:hanging="360"/>
        <w:jc w:val="left"/>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Obrigado!</w:t>
      </w:r>
      <w:r w:rsidDel="00000000" w:rsidR="00000000" w:rsidRPr="00000000">
        <w:rPr>
          <w:rtl w:val="0"/>
        </w:rPr>
      </w:r>
    </w:p>
    <w:sectPr>
      <w:headerReference r:id="rId7" w:type="default"/>
      <w:footerReference r:id="rId8" w:type="default"/>
      <w:pgSz w:h="16838" w:w="11906" w:orient="portrait"/>
      <w:pgMar w:bottom="1134" w:top="1134" w:left="1701" w:right="85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tabs>
        <w:tab w:val="center" w:pos="7143"/>
        <w:tab w:val="right" w:pos="14287"/>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tabs>
        <w:tab w:val="center" w:pos="7143"/>
        <w:tab w:val="right" w:pos="14287"/>
      </w:tabs>
      <w:spacing w:after="0" w:before="0" w:line="240" w:lineRule="auto"/>
      <w:ind w:left="0" w:right="0" w:firstLine="0"/>
      <w:jc w:val="left"/>
      <w:rPr>
        <w:rFonts w:ascii="Liberation Serif" w:cs="Liberation Serif" w:eastAsia="Liberation Serif" w:hAnsi="Liberation Serif"/>
        <w:sz w:val="16"/>
        <w:szCs w:val="16"/>
        <w:highlight w:val="whit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Liberation Serif" w:cs="Liberation Serif" w:eastAsia="Liberation Serif" w:hAnsi="Liberation Serif"/>
        <w:sz w:val="18"/>
        <w:szCs w:val="18"/>
        <w:rtl w:val="0"/>
      </w:rPr>
      <w:t xml:space="preserve">Produzido por </w:t>
    </w:r>
    <w:r w:rsidDel="00000000" w:rsidR="00000000" w:rsidRPr="00000000">
      <w:rPr>
        <w:rtl w:val="0"/>
      </w:rPr>
      <w:tab/>
      <w:tab/>
      <w:tab/>
      <w:tab/>
      <w:tab/>
    </w:r>
    <w:r w:rsidDel="00000000" w:rsidR="00000000" w:rsidRPr="00000000">
      <w:rPr>
        <w:rFonts w:ascii="Liberation Serif" w:cs="Liberation Serif" w:eastAsia="Liberation Serif" w:hAnsi="Liberation Serif"/>
        <w:sz w:val="16"/>
        <w:szCs w:val="16"/>
        <w:highlight w:val="white"/>
        <w:rtl w:val="0"/>
      </w:rPr>
      <w:t xml:space="preserve">O Data Detox Kit está licenciado sob uma licença Creative Commons</w:t>
    </w:r>
    <w:r w:rsidDel="00000000" w:rsidR="00000000" w:rsidRPr="00000000">
      <w:drawing>
        <wp:anchor allowOverlap="1" behindDoc="0" distB="0" distT="0" distL="114935" distR="114935" hidden="0" layoutInCell="1" locked="0" relativeHeight="0" simplePos="0">
          <wp:simplePos x="0" y="0"/>
          <wp:positionH relativeFrom="column">
            <wp:posOffset>636</wp:posOffset>
          </wp:positionH>
          <wp:positionV relativeFrom="paragraph">
            <wp:posOffset>371475</wp:posOffset>
          </wp:positionV>
          <wp:extent cx="977900" cy="513715"/>
          <wp:effectExtent b="0" l="0" r="0" t="0"/>
          <wp:wrapSquare wrapText="bothSides" distB="0" distT="0" distL="114935" distR="114935"/>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77900" cy="513715"/>
                  </a:xfrm>
                  <a:prstGeom prst="rect"/>
                  <a:ln/>
                </pic:spPr>
              </pic:pic>
            </a:graphicData>
          </a:graphic>
        </wp:anchor>
      </w:drawing>
    </w:r>
  </w:p>
  <w:p w:rsidR="00000000" w:rsidDel="00000000" w:rsidP="00000000" w:rsidRDefault="00000000" w:rsidRPr="00000000" w14:paraId="00000057">
    <w:pPr>
      <w:shd w:fill="ffffff" w:val="clear"/>
      <w:tabs>
        <w:tab w:val="center" w:pos="7143"/>
        <w:tab w:val="right" w:pos="14287"/>
      </w:tabs>
      <w:spacing w:after="0" w:line="240" w:lineRule="auto"/>
      <w:jc w:val="right"/>
      <w:rPr>
        <w:rFonts w:ascii="Liberation Serif" w:cs="Liberation Serif" w:eastAsia="Liberation Serif" w:hAnsi="Liberation Serif"/>
        <w:sz w:val="16"/>
        <w:szCs w:val="16"/>
        <w:highlight w:val="white"/>
      </w:rPr>
    </w:pPr>
    <w:r w:rsidDel="00000000" w:rsidR="00000000" w:rsidRPr="00000000">
      <w:rPr>
        <w:rFonts w:ascii="Liberation Serif" w:cs="Liberation Serif" w:eastAsia="Liberation Serif" w:hAnsi="Liberation Serif"/>
        <w:sz w:val="16"/>
        <w:szCs w:val="16"/>
        <w:highlight w:val="white"/>
        <w:rtl w:val="0"/>
      </w:rPr>
      <w:t xml:space="preserve">Atribuição-NãoComercial-SemDerivados</w:t>
    </w:r>
  </w:p>
  <w:p w:rsidR="00000000" w:rsidDel="00000000" w:rsidP="00000000" w:rsidRDefault="00000000" w:rsidRPr="00000000" w14:paraId="00000058">
    <w:pPr>
      <w:shd w:fill="ffffff" w:val="clear"/>
      <w:tabs>
        <w:tab w:val="center" w:pos="7143"/>
        <w:tab w:val="right" w:pos="14287"/>
      </w:tabs>
      <w:spacing w:after="0" w:line="240" w:lineRule="auto"/>
      <w:jc w:val="right"/>
      <w:rPr>
        <w:rFonts w:ascii="Liberation Serif" w:cs="Liberation Serif" w:eastAsia="Liberation Serif" w:hAnsi="Liberation Serif"/>
        <w:sz w:val="16"/>
        <w:szCs w:val="16"/>
        <w:highlight w:val="white"/>
      </w:rPr>
    </w:pPr>
    <w:r w:rsidDel="00000000" w:rsidR="00000000" w:rsidRPr="00000000">
      <w:rPr>
        <w:rFonts w:ascii="Liberation Serif" w:cs="Liberation Serif" w:eastAsia="Liberation Serif" w:hAnsi="Liberation Serif"/>
        <w:sz w:val="16"/>
        <w:szCs w:val="16"/>
        <w:highlight w:val="white"/>
        <w:rtl w:val="0"/>
      </w:rPr>
      <w:t xml:space="preserve">4.0 Licença internacional.</w:t>
    </w:r>
  </w:p>
  <w:p w:rsidR="00000000" w:rsidDel="00000000" w:rsidP="00000000" w:rsidRDefault="00000000" w:rsidRPr="00000000" w14:paraId="00000059">
    <w:pPr>
      <w:shd w:fill="ffffff" w:val="clear"/>
      <w:tabs>
        <w:tab w:val="center" w:pos="7143"/>
        <w:tab w:val="right" w:pos="14287"/>
      </w:tabs>
      <w:spacing w:after="0" w:line="240" w:lineRule="auto"/>
      <w:rPr>
        <w:highlight w:val="white"/>
      </w:rPr>
    </w:pPr>
    <w:bookmarkStart w:colFirst="0" w:colLast="0" w:name="_heading=h.bj3wfrwksa1n" w:id="0"/>
    <w:bookmarkEnd w:id="0"/>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fffff" w:val="clear"/>
      <w:tabs>
        <w:tab w:val="center" w:pos="7143"/>
        <w:tab w:val="right" w:pos="14287"/>
      </w:tabs>
      <w:spacing w:after="0" w:before="0" w:line="240" w:lineRule="auto"/>
      <w:ind w:left="0" w:right="0" w:firstLine="0"/>
      <w:jc w:val="left"/>
      <w:rPr>
        <w:rFonts w:ascii="Liberation Serif" w:cs="Liberation Serif" w:eastAsia="Liberation Serif" w:hAnsi="Liberation Serif"/>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tabs>
        <w:tab w:val="center" w:pos="7143"/>
        <w:tab w:val="right" w:pos="14287"/>
      </w:tabs>
      <w:spacing w:after="0" w:before="0" w:line="240" w:lineRule="auto"/>
      <w:ind w:left="0" w:right="0" w:firstLine="0"/>
      <w:jc w:val="right"/>
      <w:rPr>
        <w:rFonts w:ascii="Liberation Serif" w:cs="Liberation Serif" w:eastAsia="Liberation Serif" w:hAnsi="Liberation Serif"/>
        <w:sz w:val="18"/>
        <w:szCs w:val="18"/>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rPr>
        <w:rFonts w:ascii="Liberation Serif" w:cs="Liberation Serif" w:eastAsia="Liberation Serif" w:hAnsi="Liberation Serif"/>
        <w:sz w:val="18"/>
        <w:szCs w:val="18"/>
        <w:rtl w:val="0"/>
      </w:rPr>
      <w:t xml:space="preserve">datadetoxkit.org</w:t>
    </w:r>
    <w:r w:rsidDel="00000000" w:rsidR="00000000" w:rsidRPr="00000000">
      <w:drawing>
        <wp:anchor allowOverlap="1" behindDoc="0" distB="0" distT="0" distL="114935" distR="114935" hidden="0" layoutInCell="1" locked="0" relativeHeight="0" simplePos="0">
          <wp:simplePos x="0" y="0"/>
          <wp:positionH relativeFrom="column">
            <wp:posOffset>-393699</wp:posOffset>
          </wp:positionH>
          <wp:positionV relativeFrom="paragraph">
            <wp:posOffset>-121284</wp:posOffset>
          </wp:positionV>
          <wp:extent cx="953770" cy="638175"/>
          <wp:effectExtent b="0" l="0" r="0" t="0"/>
          <wp:wrapSquare wrapText="bothSides" distB="0" distT="0" distL="114935" distR="114935"/>
          <wp:docPr id="3" name="image1.png"/>
          <a:graphic>
            <a:graphicData uri="http://schemas.openxmlformats.org/drawingml/2006/picture">
              <pic:pic>
                <pic:nvPicPr>
                  <pic:cNvPr id="0" name="image1.png"/>
                  <pic:cNvPicPr preferRelativeResize="0"/>
                </pic:nvPicPr>
                <pic:blipFill>
                  <a:blip r:embed="rId1"/>
                  <a:srcRect b="16771" l="14920" r="0" t="11280"/>
                  <a:stretch>
                    <a:fillRect/>
                  </a:stretch>
                </pic:blipFill>
                <pic:spPr>
                  <a:xfrm>
                    <a:off x="0" y="0"/>
                    <a:ext cx="953770" cy="638175"/>
                  </a:xfrm>
                  <a:prstGeom prst="rect"/>
                  <a:ln/>
                </pic:spPr>
              </pic:pic>
            </a:graphicData>
          </a:graphic>
        </wp:anchor>
      </w:drawing>
    </w:r>
  </w:p>
  <w:p w:rsidR="00000000" w:rsidDel="00000000" w:rsidP="00000000" w:rsidRDefault="00000000" w:rsidRPr="00000000" w14:paraId="0000004F">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Fonts w:ascii="Liberation Serif" w:cs="Liberation Serif" w:eastAsia="Liberation Serif" w:hAnsi="Liberation Serif"/>
        <w:sz w:val="18"/>
        <w:szCs w:val="18"/>
        <w:rtl w:val="0"/>
      </w:rPr>
      <w:tab/>
      <w:t xml:space="preserve">Se você usar esta oficina,</w:t>
    </w:r>
  </w:p>
  <w:p w:rsidR="00000000" w:rsidDel="00000000" w:rsidP="00000000" w:rsidRDefault="00000000" w:rsidRPr="00000000" w14:paraId="00000050">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Fonts w:ascii="Liberation Serif" w:cs="Liberation Serif" w:eastAsia="Liberation Serif" w:hAnsi="Liberation Serif"/>
        <w:sz w:val="18"/>
        <w:szCs w:val="18"/>
        <w:rtl w:val="0"/>
      </w:rPr>
      <w:t xml:space="preserve">por favor nos avise em</w:t>
    </w:r>
  </w:p>
  <w:p w:rsidR="00000000" w:rsidDel="00000000" w:rsidP="00000000" w:rsidRDefault="00000000" w:rsidRPr="00000000" w14:paraId="00000051">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Fonts w:ascii="Liberation Serif" w:cs="Liberation Serif" w:eastAsia="Liberation Serif" w:hAnsi="Liberation Serif"/>
        <w:sz w:val="18"/>
        <w:szCs w:val="18"/>
        <w:rtl w:val="0"/>
      </w:rPr>
      <w:t xml:space="preserve">datadetox@tacticaltech.org ou através desta</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tabs>
        <w:tab w:val="center" w:pos="7143"/>
        <w:tab w:val="right" w:pos="14287"/>
      </w:tabs>
      <w:spacing w:after="0" w:before="0" w:line="240" w:lineRule="auto"/>
      <w:ind w:left="0" w:right="0" w:firstLine="0"/>
      <w:jc w:val="right"/>
      <w:rPr>
        <w:rFonts w:ascii="Liberation Serif" w:cs="Liberation Serif" w:eastAsia="Liberation Serif" w:hAnsi="Liberation Serif"/>
        <w:b w:val="0"/>
        <w:i w:val="0"/>
        <w:smallCaps w:val="0"/>
        <w:strike w:val="0"/>
        <w:color w:val="000000"/>
        <w:sz w:val="18"/>
        <w:szCs w:val="18"/>
        <w:u w:val="none"/>
        <w:shd w:fill="auto" w:val="clear"/>
        <w:vertAlign w:val="baseline"/>
      </w:rPr>
    </w:pPr>
    <w:r w:rsidDel="00000000" w:rsidR="00000000" w:rsidRPr="00000000">
      <w:rPr>
        <w:rFonts w:ascii="Liberation Serif" w:cs="Liberation Serif" w:eastAsia="Liberation Serif" w:hAnsi="Liberation Serif"/>
        <w:sz w:val="18"/>
        <w:szCs w:val="18"/>
        <w:rtl w:val="0"/>
      </w:rPr>
      <w:t xml:space="preserve">pesquisa: </w:t>
    </w:r>
    <w:hyperlink r:id="rId2">
      <w:r w:rsidDel="00000000" w:rsidR="00000000" w:rsidRPr="00000000">
        <w:rPr>
          <w:rFonts w:ascii="Liberation Serif" w:cs="Liberation Serif" w:eastAsia="Liberation Serif" w:hAnsi="Liberation Serif"/>
          <w:color w:val="1155cc"/>
          <w:sz w:val="18"/>
          <w:szCs w:val="18"/>
          <w:u w:val="single"/>
          <w:rtl w:val="0"/>
        </w:rPr>
        <w:t xml:space="preserve">https://lime.ttc.io/index.php/79685</w:t>
      </w:r>
    </w:hyperlink>
    <w:hyperlink r:id="rId3">
      <w:r w:rsidDel="00000000" w:rsidR="00000000" w:rsidRPr="00000000">
        <w:rPr>
          <w:rFonts w:ascii="Liberation Serif" w:cs="Liberation Serif" w:eastAsia="Liberation Serif" w:hAnsi="Liberation Serif"/>
          <w:b w:val="0"/>
          <w:i w:val="0"/>
          <w:smallCaps w:val="0"/>
          <w:strike w:val="0"/>
          <w:color w:val="1155cc"/>
          <w:sz w:val="18"/>
          <w:szCs w:val="18"/>
          <w:u w:val="single"/>
          <w:shd w:fill="auto" w:val="clear"/>
          <w:vertAlign w:val="baseline"/>
          <w:rtl w:val="0"/>
        </w:rPr>
        <w:t xml:space="preserve">7</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tabs>
        <w:tab w:val="center" w:pos="7143"/>
        <w:tab w:val="right" w:pos="14287"/>
      </w:tabs>
      <w:spacing w:after="0" w:before="0" w:line="240" w:lineRule="auto"/>
      <w:ind w:left="0" w:right="0" w:firstLine="0"/>
      <w:jc w:val="right"/>
      <w:rPr>
        <w:rFonts w:ascii="Liberation Serif" w:cs="Liberation Serif" w:eastAsia="Liberation Serif" w:hAnsi="Liberation Serif"/>
        <w:sz w:val="18"/>
        <w:szCs w:val="18"/>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tabs>
        <w:tab w:val="center" w:pos="7143"/>
        <w:tab w:val="right" w:pos="14287"/>
      </w:tabs>
      <w:spacing w:after="0" w:before="0" w:line="240" w:lineRule="auto"/>
      <w:ind w:left="0" w:right="0" w:firstLine="0"/>
      <w:jc w:val="right"/>
      <w:rPr>
        <w:rFonts w:ascii="Liberation Serif" w:cs="Liberation Serif" w:eastAsia="Liberation Serif" w:hAnsi="Liberation Serif"/>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18" w:hanging="360"/>
      </w:pPr>
      <w:rPr/>
    </w:lvl>
    <w:lvl w:ilvl="1">
      <w:start w:val="1"/>
      <w:numFmt w:val="lowerLetter"/>
      <w:lvlText w:val="%2."/>
      <w:lvlJc w:val="left"/>
      <w:pPr>
        <w:ind w:left="2138" w:hanging="360"/>
      </w:pPr>
      <w:rPr/>
    </w:lvl>
    <w:lvl w:ilvl="2">
      <w:start w:val="1"/>
      <w:numFmt w:val="lowerRoman"/>
      <w:lvlText w:val="%3."/>
      <w:lvlJc w:val="right"/>
      <w:pPr>
        <w:ind w:left="2858" w:hanging="180"/>
      </w:pPr>
      <w:rPr/>
    </w:lvl>
    <w:lvl w:ilvl="3">
      <w:start w:val="1"/>
      <w:numFmt w:val="decimal"/>
      <w:lvlText w:val="%4."/>
      <w:lvlJc w:val="left"/>
      <w:pPr>
        <w:ind w:left="3578" w:hanging="360"/>
      </w:pPr>
      <w:rPr/>
    </w:lvl>
    <w:lvl w:ilvl="4">
      <w:start w:val="1"/>
      <w:numFmt w:val="lowerLetter"/>
      <w:lvlText w:val="%5."/>
      <w:lvlJc w:val="left"/>
      <w:pPr>
        <w:ind w:left="4298" w:hanging="360"/>
      </w:pPr>
      <w:rPr/>
    </w:lvl>
    <w:lvl w:ilvl="5">
      <w:start w:val="1"/>
      <w:numFmt w:val="lowerRoman"/>
      <w:lvlText w:val="%6."/>
      <w:lvlJc w:val="right"/>
      <w:pPr>
        <w:ind w:left="5018" w:hanging="180"/>
      </w:pPr>
      <w:rPr/>
    </w:lvl>
    <w:lvl w:ilvl="6">
      <w:start w:val="1"/>
      <w:numFmt w:val="decimal"/>
      <w:lvlText w:val="%7."/>
      <w:lvlJc w:val="left"/>
      <w:pPr>
        <w:ind w:left="5738" w:hanging="360"/>
      </w:pPr>
      <w:rPr/>
    </w:lvl>
    <w:lvl w:ilvl="7">
      <w:start w:val="1"/>
      <w:numFmt w:val="lowerLetter"/>
      <w:lvlText w:val="%8."/>
      <w:lvlJc w:val="left"/>
      <w:pPr>
        <w:ind w:left="6458" w:hanging="360"/>
      </w:pPr>
      <w:rPr/>
    </w:lvl>
    <w:lvl w:ilvl="8">
      <w:start w:val="1"/>
      <w:numFmt w:val="lowerRoman"/>
      <w:lvlText w:val="%9."/>
      <w:lvlJc w:val="right"/>
      <w:pPr>
        <w:ind w:left="7178"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hd w:fill="ffffff" w:val="clear"/>
      <w:spacing w:before="480" w:lineRule="auto"/>
    </w:pPr>
    <w:rPr>
      <w:sz w:val="40"/>
      <w:szCs w:val="40"/>
    </w:rPr>
  </w:style>
  <w:style w:type="paragraph" w:styleId="Heading2">
    <w:name w:val="heading 2"/>
    <w:basedOn w:val="Normal"/>
    <w:next w:val="Normal"/>
    <w:pPr>
      <w:keepNext w:val="1"/>
      <w:keepLines w:val="1"/>
      <w:shd w:fill="ffffff" w:val="clear"/>
      <w:spacing w:before="360" w:lineRule="auto"/>
    </w:pPr>
    <w:rPr>
      <w:sz w:val="34"/>
      <w:szCs w:val="34"/>
    </w:rPr>
  </w:style>
  <w:style w:type="paragraph" w:styleId="Heading3">
    <w:name w:val="heading 3"/>
    <w:basedOn w:val="Normal"/>
    <w:next w:val="Normal"/>
    <w:pPr>
      <w:keepNext w:val="1"/>
      <w:keepLines w:val="1"/>
      <w:shd w:fill="ffffff" w:val="clear"/>
      <w:spacing w:before="320" w:lineRule="auto"/>
    </w:pPr>
    <w:rPr>
      <w:sz w:val="30"/>
      <w:szCs w:val="30"/>
    </w:rPr>
  </w:style>
  <w:style w:type="paragraph" w:styleId="Heading4">
    <w:name w:val="heading 4"/>
    <w:basedOn w:val="Normal"/>
    <w:next w:val="Normal"/>
    <w:pPr>
      <w:keepNext w:val="1"/>
      <w:keepLines w:val="1"/>
      <w:shd w:fill="ffffff" w:val="clear"/>
      <w:spacing w:before="320" w:lineRule="auto"/>
    </w:pPr>
    <w:rPr>
      <w:b w:val="1"/>
      <w:sz w:val="26"/>
      <w:szCs w:val="26"/>
    </w:rPr>
  </w:style>
  <w:style w:type="paragraph" w:styleId="Heading5">
    <w:name w:val="heading 5"/>
    <w:basedOn w:val="Normal"/>
    <w:next w:val="Normal"/>
    <w:pPr>
      <w:keepNext w:val="1"/>
      <w:keepLines w:val="1"/>
      <w:shd w:fill="ffffff" w:val="clear"/>
      <w:spacing w:before="320" w:lineRule="auto"/>
    </w:pPr>
    <w:rPr>
      <w:b w:val="1"/>
      <w:sz w:val="24"/>
      <w:szCs w:val="24"/>
    </w:rPr>
  </w:style>
  <w:style w:type="paragraph" w:styleId="Heading6">
    <w:name w:val="heading 6"/>
    <w:basedOn w:val="Normal"/>
    <w:next w:val="Normal"/>
    <w:pPr>
      <w:keepNext w:val="1"/>
      <w:keepLines w:val="1"/>
      <w:shd w:fill="ffffff" w:val="clear"/>
      <w:spacing w:before="320" w:lineRule="auto"/>
    </w:pPr>
    <w:rPr>
      <w:b w:val="1"/>
    </w:rPr>
  </w:style>
  <w:style w:type="paragraph" w:styleId="Title">
    <w:name w:val="Title"/>
    <w:basedOn w:val="Normal"/>
    <w:next w:val="Normal"/>
    <w:pPr>
      <w:shd w:fill="ffffff" w:val="clear"/>
      <w:spacing w:before="300" w:lineRule="auto"/>
    </w:pPr>
    <w:rPr>
      <w:sz w:val="48"/>
      <w:szCs w:val="48"/>
    </w:rPr>
  </w:style>
  <w:style w:type="paragraph" w:styleId="Normal" w:default="1">
    <w:name w:val="Normal"/>
    <w:qFormat w:val="1"/>
    <w:pPr>
      <w:spacing w:after="200" w:line="276" w:lineRule="auto"/>
    </w:pPr>
    <w:rPr>
      <w:sz w:val="22"/>
    </w:rPr>
  </w:style>
  <w:style w:type="paragraph" w:styleId="Ttulo1">
    <w:name w:val="heading 1"/>
    <w:basedOn w:val="Normal"/>
    <w:uiPriority w:val="9"/>
    <w:qFormat w:val="1"/>
    <w:pPr>
      <w:keepNext w:val="1"/>
      <w:keepLines w:val="1"/>
      <w:shd w:color="auto" w:fill="ffffff" w:val="clear"/>
      <w:spacing w:before="480"/>
      <w:outlineLvl w:val="0"/>
    </w:pPr>
    <w:rPr>
      <w:sz w:val="40"/>
      <w:szCs w:val="40"/>
    </w:rPr>
  </w:style>
  <w:style w:type="paragraph" w:styleId="Ttulo2">
    <w:name w:val="heading 2"/>
    <w:basedOn w:val="Normal"/>
    <w:uiPriority w:val="9"/>
    <w:unhideWhenUsed w:val="1"/>
    <w:qFormat w:val="1"/>
    <w:pPr>
      <w:keepNext w:val="1"/>
      <w:keepLines w:val="1"/>
      <w:shd w:color="auto" w:fill="ffffff" w:val="clear"/>
      <w:spacing w:before="360"/>
      <w:outlineLvl w:val="1"/>
    </w:pPr>
    <w:rPr>
      <w:sz w:val="34"/>
    </w:rPr>
  </w:style>
  <w:style w:type="paragraph" w:styleId="Ttulo3">
    <w:name w:val="heading 3"/>
    <w:basedOn w:val="Normal"/>
    <w:uiPriority w:val="9"/>
    <w:unhideWhenUsed w:val="1"/>
    <w:qFormat w:val="1"/>
    <w:pPr>
      <w:keepNext w:val="1"/>
      <w:keepLines w:val="1"/>
      <w:shd w:color="auto" w:fill="ffffff" w:val="clear"/>
      <w:spacing w:before="320"/>
      <w:outlineLvl w:val="2"/>
    </w:pPr>
    <w:rPr>
      <w:sz w:val="30"/>
      <w:szCs w:val="30"/>
    </w:rPr>
  </w:style>
  <w:style w:type="paragraph" w:styleId="Ttulo4">
    <w:name w:val="heading 4"/>
    <w:basedOn w:val="Normal"/>
    <w:uiPriority w:val="9"/>
    <w:unhideWhenUsed w:val="1"/>
    <w:qFormat w:val="1"/>
    <w:pPr>
      <w:keepNext w:val="1"/>
      <w:keepLines w:val="1"/>
      <w:shd w:color="auto" w:fill="ffffff" w:val="clear"/>
      <w:spacing w:before="320"/>
      <w:outlineLvl w:val="3"/>
    </w:pPr>
    <w:rPr>
      <w:b w:val="1"/>
      <w:bCs w:val="1"/>
      <w:sz w:val="26"/>
      <w:szCs w:val="26"/>
    </w:rPr>
  </w:style>
  <w:style w:type="paragraph" w:styleId="Ttulo5">
    <w:name w:val="heading 5"/>
    <w:basedOn w:val="Normal"/>
    <w:uiPriority w:val="9"/>
    <w:unhideWhenUsed w:val="1"/>
    <w:qFormat w:val="1"/>
    <w:pPr>
      <w:keepNext w:val="1"/>
      <w:keepLines w:val="1"/>
      <w:shd w:color="auto" w:fill="ffffff" w:val="clear"/>
      <w:spacing w:before="320"/>
      <w:outlineLvl w:val="4"/>
    </w:pPr>
    <w:rPr>
      <w:b w:val="1"/>
      <w:bCs w:val="1"/>
      <w:sz w:val="24"/>
      <w:szCs w:val="24"/>
    </w:rPr>
  </w:style>
  <w:style w:type="paragraph" w:styleId="Ttulo6">
    <w:name w:val="heading 6"/>
    <w:basedOn w:val="Normal"/>
    <w:uiPriority w:val="9"/>
    <w:unhideWhenUsed w:val="1"/>
    <w:qFormat w:val="1"/>
    <w:pPr>
      <w:keepNext w:val="1"/>
      <w:keepLines w:val="1"/>
      <w:shd w:color="auto" w:fill="ffffff" w:val="clear"/>
      <w:spacing w:before="320"/>
      <w:outlineLvl w:val="5"/>
    </w:pPr>
    <w:rPr>
      <w:b w:val="1"/>
      <w:bCs w:val="1"/>
    </w:rPr>
  </w:style>
  <w:style w:type="paragraph" w:styleId="Ttulo7">
    <w:name w:val="heading 7"/>
    <w:basedOn w:val="Normal"/>
    <w:uiPriority w:val="9"/>
    <w:unhideWhenUsed w:val="1"/>
    <w:qFormat w:val="1"/>
    <w:pPr>
      <w:keepNext w:val="1"/>
      <w:keepLines w:val="1"/>
      <w:shd w:color="auto" w:fill="ffffff" w:val="clear"/>
      <w:spacing w:before="320"/>
      <w:outlineLvl w:val="6"/>
    </w:pPr>
    <w:rPr>
      <w:b w:val="1"/>
      <w:bCs w:val="1"/>
      <w:i w:val="1"/>
      <w:iCs w:val="1"/>
    </w:rPr>
  </w:style>
  <w:style w:type="paragraph" w:styleId="Ttulo8">
    <w:name w:val="heading 8"/>
    <w:basedOn w:val="Normal"/>
    <w:uiPriority w:val="9"/>
    <w:unhideWhenUsed w:val="1"/>
    <w:qFormat w:val="1"/>
    <w:pPr>
      <w:keepNext w:val="1"/>
      <w:keepLines w:val="1"/>
      <w:shd w:color="auto" w:fill="ffffff" w:val="clear"/>
      <w:spacing w:before="320"/>
      <w:outlineLvl w:val="7"/>
    </w:pPr>
    <w:rPr>
      <w:i w:val="1"/>
      <w:iCs w:val="1"/>
    </w:rPr>
  </w:style>
  <w:style w:type="paragraph" w:styleId="Ttulo9">
    <w:name w:val="heading 9"/>
    <w:basedOn w:val="Normal"/>
    <w:uiPriority w:val="9"/>
    <w:unhideWhenUsed w:val="1"/>
    <w:qFormat w:val="1"/>
    <w:pPr>
      <w:keepNext w:val="1"/>
      <w:keepLines w:val="1"/>
      <w:shd w:color="auto" w:fill="ffffff" w:val="clear"/>
      <w:spacing w:before="320"/>
      <w:outlineLvl w:val="8"/>
    </w:pPr>
    <w:rPr>
      <w:i w:val="1"/>
      <w:iCs w:val="1"/>
      <w:sz w:val="21"/>
      <w:szCs w:val="21"/>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EndnoteTextChar" w:customStyle="1">
    <w:name w:val="Endnote Text Char"/>
    <w:uiPriority w:val="99"/>
    <w:qFormat w:val="1"/>
    <w:rPr>
      <w:sz w:val="20"/>
    </w:rPr>
  </w:style>
  <w:style w:type="character" w:styleId="EndnoteCharacters" w:customStyle="1">
    <w:name w:val="Endnote Characters"/>
    <w:uiPriority w:val="99"/>
    <w:semiHidden w:val="1"/>
    <w:unhideWhenUsed w:val="1"/>
    <w:qFormat w:val="1"/>
    <w:rPr>
      <w:vertAlign w:val="superscript"/>
    </w:rPr>
  </w:style>
  <w:style w:type="character" w:styleId="EndnoteAnchor" w:customStyle="1">
    <w:name w:val="Endnote Anchor"/>
    <w:rPr>
      <w:vertAlign w:val="superscript"/>
    </w:rPr>
  </w:style>
  <w:style w:type="character" w:styleId="CaptionChar" w:customStyle="1">
    <w:name w:val="Caption Char"/>
    <w:uiPriority w:val="99"/>
    <w:qFormat w:val="1"/>
  </w:style>
  <w:style w:type="character" w:styleId="Heading1Char" w:customStyle="1">
    <w:name w:val="Heading 1 Char"/>
    <w:uiPriority w:val="9"/>
    <w:qFormat w:val="1"/>
    <w:rPr>
      <w:rFonts w:ascii="Arial" w:cs="Arial" w:eastAsia="Arial" w:hAnsi="Arial"/>
      <w:sz w:val="40"/>
      <w:szCs w:val="40"/>
    </w:rPr>
  </w:style>
  <w:style w:type="character" w:styleId="Heading2Char" w:customStyle="1">
    <w:name w:val="Heading 2 Char"/>
    <w:uiPriority w:val="9"/>
    <w:qFormat w:val="1"/>
    <w:rPr>
      <w:rFonts w:ascii="Arial" w:cs="Arial" w:eastAsia="Arial" w:hAnsi="Arial"/>
      <w:sz w:val="34"/>
    </w:rPr>
  </w:style>
  <w:style w:type="character" w:styleId="Heading3Char" w:customStyle="1">
    <w:name w:val="Heading 3 Char"/>
    <w:uiPriority w:val="9"/>
    <w:qFormat w:val="1"/>
    <w:rPr>
      <w:rFonts w:ascii="Arial" w:cs="Arial" w:eastAsia="Arial" w:hAnsi="Arial"/>
      <w:sz w:val="30"/>
      <w:szCs w:val="30"/>
    </w:rPr>
  </w:style>
  <w:style w:type="character" w:styleId="Heading4Char" w:customStyle="1">
    <w:name w:val="Heading 4 Char"/>
    <w:uiPriority w:val="9"/>
    <w:qFormat w:val="1"/>
    <w:rPr>
      <w:rFonts w:ascii="Arial" w:cs="Arial" w:eastAsia="Arial" w:hAnsi="Arial"/>
      <w:b w:val="1"/>
      <w:bCs w:val="1"/>
      <w:sz w:val="26"/>
      <w:szCs w:val="26"/>
    </w:rPr>
  </w:style>
  <w:style w:type="character" w:styleId="Heading5Char" w:customStyle="1">
    <w:name w:val="Heading 5 Char"/>
    <w:uiPriority w:val="9"/>
    <w:qFormat w:val="1"/>
    <w:rPr>
      <w:rFonts w:ascii="Arial" w:cs="Arial" w:eastAsia="Arial" w:hAnsi="Arial"/>
      <w:b w:val="1"/>
      <w:bCs w:val="1"/>
      <w:sz w:val="24"/>
      <w:szCs w:val="24"/>
    </w:rPr>
  </w:style>
  <w:style w:type="character" w:styleId="Heading6Char" w:customStyle="1">
    <w:name w:val="Heading 6 Char"/>
    <w:uiPriority w:val="9"/>
    <w:qFormat w:val="1"/>
    <w:rPr>
      <w:rFonts w:ascii="Arial" w:cs="Arial" w:eastAsia="Arial" w:hAnsi="Arial"/>
      <w:b w:val="1"/>
      <w:bCs w:val="1"/>
      <w:sz w:val="22"/>
      <w:szCs w:val="22"/>
    </w:rPr>
  </w:style>
  <w:style w:type="character" w:styleId="Heading7Char" w:customStyle="1">
    <w:name w:val="Heading 7 Char"/>
    <w:uiPriority w:val="9"/>
    <w:qFormat w:val="1"/>
    <w:rPr>
      <w:rFonts w:ascii="Arial" w:cs="Arial" w:eastAsia="Arial" w:hAnsi="Arial"/>
      <w:b w:val="1"/>
      <w:bCs w:val="1"/>
      <w:i w:val="1"/>
      <w:iCs w:val="1"/>
      <w:sz w:val="22"/>
      <w:szCs w:val="22"/>
    </w:rPr>
  </w:style>
  <w:style w:type="character" w:styleId="Heading8Char" w:customStyle="1">
    <w:name w:val="Heading 8 Char"/>
    <w:uiPriority w:val="9"/>
    <w:qFormat w:val="1"/>
    <w:rPr>
      <w:rFonts w:ascii="Arial" w:cs="Arial" w:eastAsia="Arial" w:hAnsi="Arial"/>
      <w:i w:val="1"/>
      <w:iCs w:val="1"/>
      <w:sz w:val="22"/>
      <w:szCs w:val="22"/>
    </w:rPr>
  </w:style>
  <w:style w:type="character" w:styleId="Heading9Char" w:customStyle="1">
    <w:name w:val="Heading 9 Char"/>
    <w:uiPriority w:val="9"/>
    <w:qFormat w:val="1"/>
    <w:rPr>
      <w:rFonts w:ascii="Arial" w:cs="Arial" w:eastAsia="Arial" w:hAnsi="Arial"/>
      <w:i w:val="1"/>
      <w:iCs w:val="1"/>
      <w:sz w:val="21"/>
      <w:szCs w:val="21"/>
    </w:rPr>
  </w:style>
  <w:style w:type="character" w:styleId="TitleChar" w:customStyle="1">
    <w:name w:val="Title Char"/>
    <w:uiPriority w:val="10"/>
    <w:qFormat w:val="1"/>
    <w:rPr>
      <w:sz w:val="48"/>
      <w:szCs w:val="48"/>
    </w:rPr>
  </w:style>
  <w:style w:type="character" w:styleId="SubtitleChar" w:customStyle="1">
    <w:name w:val="Subtitle Char"/>
    <w:uiPriority w:val="11"/>
    <w:qFormat w:val="1"/>
    <w:rPr>
      <w:sz w:val="24"/>
      <w:szCs w:val="24"/>
    </w:rPr>
  </w:style>
  <w:style w:type="character" w:styleId="QuoteChar" w:customStyle="1">
    <w:name w:val="Quote Char"/>
    <w:uiPriority w:val="29"/>
    <w:qFormat w:val="1"/>
    <w:rPr>
      <w:i w:val="1"/>
    </w:rPr>
  </w:style>
  <w:style w:type="character" w:styleId="IntenseQuoteChar" w:customStyle="1">
    <w:name w:val="Intense Quote Char"/>
    <w:uiPriority w:val="30"/>
    <w:qFormat w:val="1"/>
    <w:rPr>
      <w:i w:val="1"/>
    </w:rPr>
  </w:style>
  <w:style w:type="character" w:styleId="HeaderChar" w:customStyle="1">
    <w:name w:val="Header Char"/>
    <w:uiPriority w:val="99"/>
    <w:qFormat w:val="1"/>
  </w:style>
  <w:style w:type="character" w:styleId="FooterChar" w:customStyle="1">
    <w:name w:val="Footer Char"/>
    <w:uiPriority w:val="99"/>
    <w:qFormat w:val="1"/>
  </w:style>
  <w:style w:type="character" w:styleId="InternetLink" w:customStyle="1">
    <w:name w:val="Internet Link"/>
    <w:uiPriority w:val="99"/>
    <w:unhideWhenUsed w:val="1"/>
    <w:rPr>
      <w:color w:val="0563c1" w:themeColor="hyperlink"/>
      <w:u w:val="single"/>
    </w:rPr>
  </w:style>
  <w:style w:type="character" w:styleId="FootnoteTextChar" w:customStyle="1">
    <w:name w:val="Footnote Text Char"/>
    <w:uiPriority w:val="99"/>
    <w:qFormat w:val="1"/>
    <w:rPr>
      <w:sz w:val="18"/>
    </w:rPr>
  </w:style>
  <w:style w:type="character" w:styleId="FootnoteCharacters" w:customStyle="1">
    <w:name w:val="Footnote Characters"/>
    <w:uiPriority w:val="99"/>
    <w:unhideWhenUsed w:val="1"/>
    <w:qFormat w:val="1"/>
    <w:rPr>
      <w:vertAlign w:val="superscript"/>
    </w:rPr>
  </w:style>
  <w:style w:type="character" w:styleId="FootnoteAnchor" w:customStyle="1">
    <w:name w:val="Footnote Anchor"/>
    <w:rPr>
      <w:vertAlign w:val="superscript"/>
    </w:rPr>
  </w:style>
  <w:style w:type="character" w:styleId="ListLabel1" w:customStyle="1">
    <w:name w:val="ListLabel 1"/>
    <w:qFormat w:val="1"/>
    <w:rPr>
      <w:rFonts w:cs="Symbol" w:eastAsia="Symbol"/>
    </w:rPr>
  </w:style>
  <w:style w:type="character" w:styleId="ListLabel2" w:customStyle="1">
    <w:name w:val="ListLabel 2"/>
    <w:qFormat w:val="1"/>
    <w:rPr>
      <w:rFonts w:cs="Courier New" w:eastAsia="Courier New"/>
    </w:rPr>
  </w:style>
  <w:style w:type="character" w:styleId="ListLabel3" w:customStyle="1">
    <w:name w:val="ListLabel 3"/>
    <w:qFormat w:val="1"/>
    <w:rPr>
      <w:rFonts w:cs="Wingdings" w:eastAsia="Wingdings"/>
    </w:rPr>
  </w:style>
  <w:style w:type="character" w:styleId="ListLabel4" w:customStyle="1">
    <w:name w:val="ListLabel 4"/>
    <w:qFormat w:val="1"/>
    <w:rPr>
      <w:rFonts w:cs="Symbol" w:eastAsia="Symbol"/>
    </w:rPr>
  </w:style>
  <w:style w:type="character" w:styleId="ListLabel5" w:customStyle="1">
    <w:name w:val="ListLabel 5"/>
    <w:qFormat w:val="1"/>
    <w:rPr>
      <w:rFonts w:cs="Courier New" w:eastAsia="Courier New"/>
    </w:rPr>
  </w:style>
  <w:style w:type="character" w:styleId="ListLabel6" w:customStyle="1">
    <w:name w:val="ListLabel 6"/>
    <w:qFormat w:val="1"/>
    <w:rPr>
      <w:rFonts w:cs="Wingdings" w:eastAsia="Wingdings"/>
    </w:rPr>
  </w:style>
  <w:style w:type="character" w:styleId="ListLabel7" w:customStyle="1">
    <w:name w:val="ListLabel 7"/>
    <w:qFormat w:val="1"/>
    <w:rPr>
      <w:rFonts w:cs="Symbol" w:eastAsia="Symbol"/>
    </w:rPr>
  </w:style>
  <w:style w:type="character" w:styleId="ListLabel8" w:customStyle="1">
    <w:name w:val="ListLabel 8"/>
    <w:qFormat w:val="1"/>
    <w:rPr>
      <w:rFonts w:cs="Courier New" w:eastAsia="Courier New"/>
    </w:rPr>
  </w:style>
  <w:style w:type="character" w:styleId="ListLabel9" w:customStyle="1">
    <w:name w:val="ListLabel 9"/>
    <w:qFormat w:val="1"/>
    <w:rPr>
      <w:rFonts w:cs="Wingdings" w:eastAsia="Wingdings"/>
    </w:rPr>
  </w:style>
  <w:style w:type="character" w:styleId="ListLabel10" w:customStyle="1">
    <w:name w:val="ListLabel 10"/>
    <w:qFormat w:val="1"/>
    <w:rPr>
      <w:rFonts w:cs="Symbol" w:eastAsia="Symbol"/>
    </w:rPr>
  </w:style>
  <w:style w:type="character" w:styleId="ListLabel11" w:customStyle="1">
    <w:name w:val="ListLabel 11"/>
    <w:qFormat w:val="1"/>
    <w:rPr>
      <w:rFonts w:cs="Courier New" w:eastAsia="Courier New"/>
    </w:rPr>
  </w:style>
  <w:style w:type="character" w:styleId="ListLabel12" w:customStyle="1">
    <w:name w:val="ListLabel 12"/>
    <w:qFormat w:val="1"/>
    <w:rPr>
      <w:rFonts w:cs="Wingdings" w:eastAsia="Wingdings"/>
    </w:rPr>
  </w:style>
  <w:style w:type="character" w:styleId="ListLabel13" w:customStyle="1">
    <w:name w:val="ListLabel 13"/>
    <w:qFormat w:val="1"/>
    <w:rPr>
      <w:rFonts w:cs="Symbol" w:eastAsia="Symbol"/>
    </w:rPr>
  </w:style>
  <w:style w:type="character" w:styleId="ListLabel14" w:customStyle="1">
    <w:name w:val="ListLabel 14"/>
    <w:qFormat w:val="1"/>
    <w:rPr>
      <w:rFonts w:cs="Courier New" w:eastAsia="Courier New"/>
    </w:rPr>
  </w:style>
  <w:style w:type="character" w:styleId="ListLabel15" w:customStyle="1">
    <w:name w:val="ListLabel 15"/>
    <w:qFormat w:val="1"/>
    <w:rPr>
      <w:rFonts w:cs="Wingdings" w:eastAsia="Wingdings"/>
    </w:rPr>
  </w:style>
  <w:style w:type="character" w:styleId="ListLabel16" w:customStyle="1">
    <w:name w:val="ListLabel 16"/>
    <w:qFormat w:val="1"/>
    <w:rPr>
      <w:rFonts w:cs="Symbol" w:eastAsia="Symbol"/>
    </w:rPr>
  </w:style>
  <w:style w:type="character" w:styleId="ListLabel17" w:customStyle="1">
    <w:name w:val="ListLabel 17"/>
    <w:qFormat w:val="1"/>
    <w:rPr>
      <w:rFonts w:cs="Courier New" w:eastAsia="Courier New"/>
    </w:rPr>
  </w:style>
  <w:style w:type="character" w:styleId="ListLabel18" w:customStyle="1">
    <w:name w:val="ListLabel 18"/>
    <w:qFormat w:val="1"/>
    <w:rPr>
      <w:rFonts w:cs="Wingdings" w:eastAsia="Wingdings"/>
    </w:rPr>
  </w:style>
  <w:style w:type="character" w:styleId="ListLabel19" w:customStyle="1">
    <w:name w:val="ListLabel 19"/>
    <w:qFormat w:val="1"/>
    <w:rPr>
      <w:rFonts w:cs="Symbol" w:eastAsia="Symbol"/>
    </w:rPr>
  </w:style>
  <w:style w:type="character" w:styleId="ListLabel20" w:customStyle="1">
    <w:name w:val="ListLabel 20"/>
    <w:qFormat w:val="1"/>
    <w:rPr>
      <w:rFonts w:cs="Courier New" w:eastAsia="Courier New"/>
    </w:rPr>
  </w:style>
  <w:style w:type="character" w:styleId="ListLabel21" w:customStyle="1">
    <w:name w:val="ListLabel 21"/>
    <w:qFormat w:val="1"/>
    <w:rPr>
      <w:rFonts w:cs="Wingdings" w:eastAsia="Wingdings"/>
    </w:rPr>
  </w:style>
  <w:style w:type="character" w:styleId="ListLabel22" w:customStyle="1">
    <w:name w:val="ListLabel 22"/>
    <w:qFormat w:val="1"/>
    <w:rPr>
      <w:rFonts w:cs="Symbol" w:eastAsia="Symbol"/>
    </w:rPr>
  </w:style>
  <w:style w:type="character" w:styleId="ListLabel23" w:customStyle="1">
    <w:name w:val="ListLabel 23"/>
    <w:qFormat w:val="1"/>
    <w:rPr>
      <w:rFonts w:cs="Courier New" w:eastAsia="Courier New"/>
    </w:rPr>
  </w:style>
  <w:style w:type="character" w:styleId="ListLabel24" w:customStyle="1">
    <w:name w:val="ListLabel 24"/>
    <w:qFormat w:val="1"/>
    <w:rPr>
      <w:rFonts w:cs="Wingdings" w:eastAsia="Wingdings"/>
    </w:rPr>
  </w:style>
  <w:style w:type="character" w:styleId="ListLabel25" w:customStyle="1">
    <w:name w:val="ListLabel 25"/>
    <w:qFormat w:val="1"/>
    <w:rPr>
      <w:rFonts w:cs="Symbol" w:eastAsia="Symbol"/>
    </w:rPr>
  </w:style>
  <w:style w:type="character" w:styleId="ListLabel26" w:customStyle="1">
    <w:name w:val="ListLabel 26"/>
    <w:qFormat w:val="1"/>
    <w:rPr>
      <w:rFonts w:cs="Courier New" w:eastAsia="Courier New"/>
    </w:rPr>
  </w:style>
  <w:style w:type="character" w:styleId="ListLabel27" w:customStyle="1">
    <w:name w:val="ListLabel 27"/>
    <w:qFormat w:val="1"/>
    <w:rPr>
      <w:rFonts w:cs="Wingdings" w:eastAsia="Wingdings"/>
    </w:rPr>
  </w:style>
  <w:style w:type="character" w:styleId="ListLabel28" w:customStyle="1">
    <w:name w:val="ListLabel 28"/>
    <w:qFormat w:val="1"/>
    <w:rPr>
      <w:rFonts w:cs="Symbol" w:eastAsia="Symbol"/>
    </w:rPr>
  </w:style>
  <w:style w:type="character" w:styleId="ListLabel29" w:customStyle="1">
    <w:name w:val="ListLabel 29"/>
    <w:qFormat w:val="1"/>
    <w:rPr>
      <w:rFonts w:cs="Courier New" w:eastAsia="Courier New"/>
    </w:rPr>
  </w:style>
  <w:style w:type="character" w:styleId="ListLabel30" w:customStyle="1">
    <w:name w:val="ListLabel 30"/>
    <w:qFormat w:val="1"/>
    <w:rPr>
      <w:rFonts w:cs="Wingdings" w:eastAsia="Wingdings"/>
    </w:rPr>
  </w:style>
  <w:style w:type="character" w:styleId="ListLabel31" w:customStyle="1">
    <w:name w:val="ListLabel 31"/>
    <w:qFormat w:val="1"/>
    <w:rPr>
      <w:rFonts w:cs="Symbol" w:eastAsia="Symbol"/>
    </w:rPr>
  </w:style>
  <w:style w:type="character" w:styleId="ListLabel32" w:customStyle="1">
    <w:name w:val="ListLabel 32"/>
    <w:qFormat w:val="1"/>
    <w:rPr>
      <w:rFonts w:cs="Courier New" w:eastAsia="Courier New"/>
    </w:rPr>
  </w:style>
  <w:style w:type="character" w:styleId="ListLabel33" w:customStyle="1">
    <w:name w:val="ListLabel 33"/>
    <w:qFormat w:val="1"/>
    <w:rPr>
      <w:rFonts w:cs="Wingdings" w:eastAsia="Wingdings"/>
    </w:rPr>
  </w:style>
  <w:style w:type="character" w:styleId="ListLabel34" w:customStyle="1">
    <w:name w:val="ListLabel 34"/>
    <w:qFormat w:val="1"/>
    <w:rPr>
      <w:rFonts w:cs="Symbol" w:eastAsia="Symbol"/>
    </w:rPr>
  </w:style>
  <w:style w:type="character" w:styleId="ListLabel35" w:customStyle="1">
    <w:name w:val="ListLabel 35"/>
    <w:qFormat w:val="1"/>
    <w:rPr>
      <w:rFonts w:cs="Courier New" w:eastAsia="Courier New"/>
    </w:rPr>
  </w:style>
  <w:style w:type="character" w:styleId="ListLabel36" w:customStyle="1">
    <w:name w:val="ListLabel 36"/>
    <w:qFormat w:val="1"/>
    <w:rPr>
      <w:rFonts w:cs="Wingdings" w:eastAsia="Wingdings"/>
    </w:rPr>
  </w:style>
  <w:style w:type="character" w:styleId="ListLabel37" w:customStyle="1">
    <w:name w:val="ListLabel 37"/>
    <w:qFormat w:val="1"/>
    <w:rPr>
      <w:rFonts w:cs="Symbol" w:eastAsia="Symbol"/>
    </w:rPr>
  </w:style>
  <w:style w:type="character" w:styleId="ListLabel38" w:customStyle="1">
    <w:name w:val="ListLabel 38"/>
    <w:qFormat w:val="1"/>
    <w:rPr>
      <w:rFonts w:cs="Courier New" w:eastAsia="Courier New"/>
    </w:rPr>
  </w:style>
  <w:style w:type="character" w:styleId="ListLabel39" w:customStyle="1">
    <w:name w:val="ListLabel 39"/>
    <w:qFormat w:val="1"/>
    <w:rPr>
      <w:rFonts w:cs="Wingdings" w:eastAsia="Wingdings"/>
    </w:rPr>
  </w:style>
  <w:style w:type="character" w:styleId="ListLabel40" w:customStyle="1">
    <w:name w:val="ListLabel 40"/>
    <w:qFormat w:val="1"/>
    <w:rPr>
      <w:rFonts w:cs="Symbol" w:eastAsia="Symbol"/>
    </w:rPr>
  </w:style>
  <w:style w:type="character" w:styleId="ListLabel41" w:customStyle="1">
    <w:name w:val="ListLabel 41"/>
    <w:qFormat w:val="1"/>
    <w:rPr>
      <w:rFonts w:cs="Courier New" w:eastAsia="Courier New"/>
    </w:rPr>
  </w:style>
  <w:style w:type="character" w:styleId="ListLabel42" w:customStyle="1">
    <w:name w:val="ListLabel 42"/>
    <w:qFormat w:val="1"/>
    <w:rPr>
      <w:rFonts w:cs="Wingdings" w:eastAsia="Wingdings"/>
    </w:rPr>
  </w:style>
  <w:style w:type="character" w:styleId="ListLabel43" w:customStyle="1">
    <w:name w:val="ListLabel 43"/>
    <w:qFormat w:val="1"/>
    <w:rPr>
      <w:rFonts w:cs="Symbol" w:eastAsia="Symbol"/>
    </w:rPr>
  </w:style>
  <w:style w:type="character" w:styleId="ListLabel44" w:customStyle="1">
    <w:name w:val="ListLabel 44"/>
    <w:qFormat w:val="1"/>
    <w:rPr>
      <w:rFonts w:cs="Courier New" w:eastAsia="Courier New"/>
    </w:rPr>
  </w:style>
  <w:style w:type="character" w:styleId="ListLabel45" w:customStyle="1">
    <w:name w:val="ListLabel 45"/>
    <w:qFormat w:val="1"/>
    <w:rPr>
      <w:rFonts w:cs="Wingdings" w:eastAsia="Wingdings"/>
    </w:rPr>
  </w:style>
  <w:style w:type="character" w:styleId="ListLabel46" w:customStyle="1">
    <w:name w:val="ListLabel 46"/>
    <w:qFormat w:val="1"/>
    <w:rPr>
      <w:rFonts w:cs="Symbol" w:eastAsia="Symbol"/>
    </w:rPr>
  </w:style>
  <w:style w:type="character" w:styleId="ListLabel47" w:customStyle="1">
    <w:name w:val="ListLabel 47"/>
    <w:qFormat w:val="1"/>
    <w:rPr>
      <w:rFonts w:cs="Courier New" w:eastAsia="Courier New"/>
    </w:rPr>
  </w:style>
  <w:style w:type="character" w:styleId="ListLabel48" w:customStyle="1">
    <w:name w:val="ListLabel 48"/>
    <w:qFormat w:val="1"/>
    <w:rPr>
      <w:rFonts w:cs="Wingdings" w:eastAsia="Wingdings"/>
    </w:rPr>
  </w:style>
  <w:style w:type="character" w:styleId="ListLabel49" w:customStyle="1">
    <w:name w:val="ListLabel 49"/>
    <w:qFormat w:val="1"/>
    <w:rPr>
      <w:rFonts w:cs="Symbol" w:eastAsia="Symbol"/>
    </w:rPr>
  </w:style>
  <w:style w:type="character" w:styleId="ListLabel50" w:customStyle="1">
    <w:name w:val="ListLabel 50"/>
    <w:qFormat w:val="1"/>
    <w:rPr>
      <w:rFonts w:cs="Courier New" w:eastAsia="Courier New"/>
    </w:rPr>
  </w:style>
  <w:style w:type="character" w:styleId="ListLabel51" w:customStyle="1">
    <w:name w:val="ListLabel 51"/>
    <w:qFormat w:val="1"/>
    <w:rPr>
      <w:rFonts w:cs="Wingdings" w:eastAsia="Wingdings"/>
    </w:rPr>
  </w:style>
  <w:style w:type="character" w:styleId="ListLabel52" w:customStyle="1">
    <w:name w:val="ListLabel 52"/>
    <w:qFormat w:val="1"/>
    <w:rPr>
      <w:rFonts w:cs="Symbol" w:eastAsia="Symbol"/>
    </w:rPr>
  </w:style>
  <w:style w:type="character" w:styleId="ListLabel53" w:customStyle="1">
    <w:name w:val="ListLabel 53"/>
    <w:qFormat w:val="1"/>
    <w:rPr>
      <w:rFonts w:cs="Courier New" w:eastAsia="Courier New"/>
    </w:rPr>
  </w:style>
  <w:style w:type="character" w:styleId="ListLabel54" w:customStyle="1">
    <w:name w:val="ListLabel 54"/>
    <w:qFormat w:val="1"/>
    <w:rPr>
      <w:rFonts w:cs="Wingdings" w:eastAsia="Wingdings"/>
    </w:rPr>
  </w:style>
  <w:style w:type="character" w:styleId="ListLabel55" w:customStyle="1">
    <w:name w:val="ListLabel 55"/>
    <w:qFormat w:val="1"/>
    <w:rPr>
      <w:rFonts w:cs="Symbol" w:eastAsia="Symbol"/>
    </w:rPr>
  </w:style>
  <w:style w:type="character" w:styleId="ListLabel56" w:customStyle="1">
    <w:name w:val="ListLabel 56"/>
    <w:qFormat w:val="1"/>
    <w:rPr>
      <w:rFonts w:cs="Courier New" w:eastAsia="Courier New"/>
    </w:rPr>
  </w:style>
  <w:style w:type="character" w:styleId="ListLabel57" w:customStyle="1">
    <w:name w:val="ListLabel 57"/>
    <w:qFormat w:val="1"/>
    <w:rPr>
      <w:rFonts w:cs="Wingdings" w:eastAsia="Wingdings"/>
    </w:rPr>
  </w:style>
  <w:style w:type="character" w:styleId="ListLabel58" w:customStyle="1">
    <w:name w:val="ListLabel 58"/>
    <w:qFormat w:val="1"/>
    <w:rPr>
      <w:rFonts w:cs="Symbol" w:eastAsia="Symbol"/>
    </w:rPr>
  </w:style>
  <w:style w:type="character" w:styleId="ListLabel59" w:customStyle="1">
    <w:name w:val="ListLabel 59"/>
    <w:qFormat w:val="1"/>
    <w:rPr>
      <w:rFonts w:cs="Courier New" w:eastAsia="Courier New"/>
    </w:rPr>
  </w:style>
  <w:style w:type="character" w:styleId="ListLabel60" w:customStyle="1">
    <w:name w:val="ListLabel 60"/>
    <w:qFormat w:val="1"/>
    <w:rPr>
      <w:rFonts w:cs="Wingdings" w:eastAsia="Wingdings"/>
    </w:rPr>
  </w:style>
  <w:style w:type="character" w:styleId="ListLabel61" w:customStyle="1">
    <w:name w:val="ListLabel 61"/>
    <w:qFormat w:val="1"/>
    <w:rPr>
      <w:rFonts w:cs="Symbol" w:eastAsia="Symbol"/>
    </w:rPr>
  </w:style>
  <w:style w:type="character" w:styleId="ListLabel62" w:customStyle="1">
    <w:name w:val="ListLabel 62"/>
    <w:qFormat w:val="1"/>
    <w:rPr>
      <w:rFonts w:cs="Courier New" w:eastAsia="Courier New"/>
    </w:rPr>
  </w:style>
  <w:style w:type="character" w:styleId="ListLabel63" w:customStyle="1">
    <w:name w:val="ListLabel 63"/>
    <w:qFormat w:val="1"/>
    <w:rPr>
      <w:rFonts w:cs="Wingdings" w:eastAsia="Wingdings"/>
    </w:rPr>
  </w:style>
  <w:style w:type="character" w:styleId="ListLabel64" w:customStyle="1">
    <w:name w:val="ListLabel 64"/>
    <w:qFormat w:val="1"/>
    <w:rPr>
      <w:rFonts w:ascii="Liberation Serif" w:cs="Symbol" w:eastAsia="Symbol" w:hAnsi="Liberation Serif"/>
    </w:rPr>
  </w:style>
  <w:style w:type="character" w:styleId="ListLabel65" w:customStyle="1">
    <w:name w:val="ListLabel 65"/>
    <w:qFormat w:val="1"/>
    <w:rPr>
      <w:rFonts w:cs="Courier New" w:eastAsia="Courier New"/>
    </w:rPr>
  </w:style>
  <w:style w:type="character" w:styleId="ListLabel66" w:customStyle="1">
    <w:name w:val="ListLabel 66"/>
    <w:qFormat w:val="1"/>
    <w:rPr>
      <w:rFonts w:cs="Wingdings" w:eastAsia="Wingdings"/>
    </w:rPr>
  </w:style>
  <w:style w:type="character" w:styleId="ListLabel67" w:customStyle="1">
    <w:name w:val="ListLabel 67"/>
    <w:qFormat w:val="1"/>
    <w:rPr>
      <w:rFonts w:cs="Symbol" w:eastAsia="Symbol"/>
    </w:rPr>
  </w:style>
  <w:style w:type="character" w:styleId="ListLabel68" w:customStyle="1">
    <w:name w:val="ListLabel 68"/>
    <w:qFormat w:val="1"/>
    <w:rPr>
      <w:rFonts w:cs="Courier New" w:eastAsia="Courier New"/>
    </w:rPr>
  </w:style>
  <w:style w:type="character" w:styleId="ListLabel69" w:customStyle="1">
    <w:name w:val="ListLabel 69"/>
    <w:qFormat w:val="1"/>
    <w:rPr>
      <w:rFonts w:cs="Wingdings" w:eastAsia="Wingdings"/>
    </w:rPr>
  </w:style>
  <w:style w:type="character" w:styleId="ListLabel70" w:customStyle="1">
    <w:name w:val="ListLabel 70"/>
    <w:qFormat w:val="1"/>
    <w:rPr>
      <w:rFonts w:cs="Symbol" w:eastAsia="Symbol"/>
    </w:rPr>
  </w:style>
  <w:style w:type="character" w:styleId="ListLabel71" w:customStyle="1">
    <w:name w:val="ListLabel 71"/>
    <w:qFormat w:val="1"/>
    <w:rPr>
      <w:rFonts w:cs="Courier New" w:eastAsia="Courier New"/>
    </w:rPr>
  </w:style>
  <w:style w:type="character" w:styleId="ListLabel72" w:customStyle="1">
    <w:name w:val="ListLabel 72"/>
    <w:qFormat w:val="1"/>
    <w:rPr>
      <w:rFonts w:cs="Wingdings" w:eastAsia="Wingdings"/>
    </w:rPr>
  </w:style>
  <w:style w:type="character" w:styleId="ListLabel73" w:customStyle="1">
    <w:name w:val="ListLabel 73"/>
    <w:qFormat w:val="1"/>
    <w:rPr>
      <w:rFonts w:ascii="Liberation Serif" w:cs="Symbol" w:eastAsia="Symbol" w:hAnsi="Liberation Serif"/>
    </w:rPr>
  </w:style>
  <w:style w:type="character" w:styleId="ListLabel74" w:customStyle="1">
    <w:name w:val="ListLabel 74"/>
    <w:qFormat w:val="1"/>
    <w:rPr>
      <w:rFonts w:cs="Courier New" w:eastAsia="Courier New"/>
    </w:rPr>
  </w:style>
  <w:style w:type="character" w:styleId="ListLabel75" w:customStyle="1">
    <w:name w:val="ListLabel 75"/>
    <w:qFormat w:val="1"/>
    <w:rPr>
      <w:rFonts w:cs="Wingdings" w:eastAsia="Wingdings"/>
    </w:rPr>
  </w:style>
  <w:style w:type="character" w:styleId="ListLabel76" w:customStyle="1">
    <w:name w:val="ListLabel 76"/>
    <w:qFormat w:val="1"/>
    <w:rPr>
      <w:rFonts w:cs="Symbol" w:eastAsia="Symbol"/>
    </w:rPr>
  </w:style>
  <w:style w:type="character" w:styleId="ListLabel77" w:customStyle="1">
    <w:name w:val="ListLabel 77"/>
    <w:qFormat w:val="1"/>
    <w:rPr>
      <w:rFonts w:cs="Courier New" w:eastAsia="Courier New"/>
    </w:rPr>
  </w:style>
  <w:style w:type="character" w:styleId="ListLabel78" w:customStyle="1">
    <w:name w:val="ListLabel 78"/>
    <w:qFormat w:val="1"/>
    <w:rPr>
      <w:rFonts w:cs="Wingdings" w:eastAsia="Wingdings"/>
    </w:rPr>
  </w:style>
  <w:style w:type="character" w:styleId="ListLabel79" w:customStyle="1">
    <w:name w:val="ListLabel 79"/>
    <w:qFormat w:val="1"/>
    <w:rPr>
      <w:rFonts w:cs="Symbol" w:eastAsia="Symbol"/>
    </w:rPr>
  </w:style>
  <w:style w:type="character" w:styleId="ListLabel80" w:customStyle="1">
    <w:name w:val="ListLabel 80"/>
    <w:qFormat w:val="1"/>
    <w:rPr>
      <w:rFonts w:cs="Courier New" w:eastAsia="Courier New"/>
    </w:rPr>
  </w:style>
  <w:style w:type="character" w:styleId="ListLabel81" w:customStyle="1">
    <w:name w:val="ListLabel 81"/>
    <w:qFormat w:val="1"/>
    <w:rPr>
      <w:rFonts w:cs="Wingdings" w:eastAsia="Wingdings"/>
    </w:rPr>
  </w:style>
  <w:style w:type="character" w:styleId="ListLabel82" w:customStyle="1">
    <w:name w:val="ListLabel 82"/>
    <w:qFormat w:val="1"/>
    <w:rPr>
      <w:rFonts w:ascii="Liberation Serif" w:cs="Symbol" w:hAnsi="Liberation Serif"/>
    </w:rPr>
  </w:style>
  <w:style w:type="character" w:styleId="ListLabel83" w:customStyle="1">
    <w:name w:val="ListLabel 83"/>
    <w:qFormat w:val="1"/>
    <w:rPr>
      <w:rFonts w:cs="Courier New"/>
    </w:rPr>
  </w:style>
  <w:style w:type="character" w:styleId="ListLabel84" w:customStyle="1">
    <w:name w:val="ListLabel 84"/>
    <w:qFormat w:val="1"/>
    <w:rPr>
      <w:rFonts w:cs="Wingdings"/>
    </w:rPr>
  </w:style>
  <w:style w:type="character" w:styleId="ListLabel85" w:customStyle="1">
    <w:name w:val="ListLabel 85"/>
    <w:qFormat w:val="1"/>
    <w:rPr>
      <w:rFonts w:cs="Symbol"/>
    </w:rPr>
  </w:style>
  <w:style w:type="character" w:styleId="ListLabel86" w:customStyle="1">
    <w:name w:val="ListLabel 86"/>
    <w:qFormat w:val="1"/>
    <w:rPr>
      <w:rFonts w:cs="Courier New"/>
    </w:rPr>
  </w:style>
  <w:style w:type="character" w:styleId="ListLabel87" w:customStyle="1">
    <w:name w:val="ListLabel 87"/>
    <w:qFormat w:val="1"/>
    <w:rPr>
      <w:rFonts w:cs="Wingdings"/>
    </w:rPr>
  </w:style>
  <w:style w:type="character" w:styleId="ListLabel88" w:customStyle="1">
    <w:name w:val="ListLabel 88"/>
    <w:qFormat w:val="1"/>
    <w:rPr>
      <w:rFonts w:cs="Symbol"/>
    </w:rPr>
  </w:style>
  <w:style w:type="character" w:styleId="ListLabel89" w:customStyle="1">
    <w:name w:val="ListLabel 89"/>
    <w:qFormat w:val="1"/>
    <w:rPr>
      <w:rFonts w:cs="Courier New"/>
    </w:rPr>
  </w:style>
  <w:style w:type="character" w:styleId="ListLabel90" w:customStyle="1">
    <w:name w:val="ListLabel 90"/>
    <w:qFormat w:val="1"/>
    <w:rPr>
      <w:rFonts w:cs="Wingdings"/>
    </w:rPr>
  </w:style>
  <w:style w:type="character" w:styleId="ListLabel91" w:customStyle="1">
    <w:name w:val="ListLabel 91"/>
    <w:qFormat w:val="1"/>
    <w:rPr>
      <w:rFonts w:ascii="Liberation Serif" w:cs="Symbol" w:hAnsi="Liberation Serif"/>
    </w:rPr>
  </w:style>
  <w:style w:type="character" w:styleId="ListLabel92" w:customStyle="1">
    <w:name w:val="ListLabel 92"/>
    <w:qFormat w:val="1"/>
    <w:rPr>
      <w:rFonts w:cs="Courier New"/>
    </w:rPr>
  </w:style>
  <w:style w:type="character" w:styleId="ListLabel93" w:customStyle="1">
    <w:name w:val="ListLabel 93"/>
    <w:qFormat w:val="1"/>
    <w:rPr>
      <w:rFonts w:cs="Wingdings"/>
    </w:rPr>
  </w:style>
  <w:style w:type="character" w:styleId="ListLabel94" w:customStyle="1">
    <w:name w:val="ListLabel 94"/>
    <w:qFormat w:val="1"/>
    <w:rPr>
      <w:rFonts w:cs="Symbol"/>
    </w:rPr>
  </w:style>
  <w:style w:type="character" w:styleId="ListLabel95" w:customStyle="1">
    <w:name w:val="ListLabel 95"/>
    <w:qFormat w:val="1"/>
    <w:rPr>
      <w:rFonts w:cs="Courier New"/>
    </w:rPr>
  </w:style>
  <w:style w:type="character" w:styleId="ListLabel96" w:customStyle="1">
    <w:name w:val="ListLabel 96"/>
    <w:qFormat w:val="1"/>
    <w:rPr>
      <w:rFonts w:cs="Wingdings"/>
    </w:rPr>
  </w:style>
  <w:style w:type="character" w:styleId="ListLabel97" w:customStyle="1">
    <w:name w:val="ListLabel 97"/>
    <w:qFormat w:val="1"/>
    <w:rPr>
      <w:rFonts w:cs="Symbol"/>
    </w:rPr>
  </w:style>
  <w:style w:type="character" w:styleId="ListLabel98" w:customStyle="1">
    <w:name w:val="ListLabel 98"/>
    <w:qFormat w:val="1"/>
    <w:rPr>
      <w:rFonts w:cs="Courier New"/>
    </w:rPr>
  </w:style>
  <w:style w:type="character" w:styleId="ListLabel99" w:customStyle="1">
    <w:name w:val="ListLabel 99"/>
    <w:qFormat w:val="1"/>
    <w:rPr>
      <w:rFonts w:cs="Wingdings"/>
    </w:rPr>
  </w:style>
  <w:style w:type="character" w:styleId="Bullets" w:customStyle="1">
    <w:name w:val="Bullets"/>
    <w:qFormat w:val="1"/>
    <w:rPr>
      <w:rFonts w:ascii="OpenSymbol" w:cs="OpenSymbol" w:eastAsia="OpenSymbol" w:hAnsi="OpenSymbol"/>
    </w:rPr>
  </w:style>
  <w:style w:type="character" w:styleId="ListLabel100" w:customStyle="1">
    <w:name w:val="ListLabel 100"/>
    <w:qFormat w:val="1"/>
    <w:rPr>
      <w:rFonts w:cs="Symbol"/>
    </w:rPr>
  </w:style>
  <w:style w:type="character" w:styleId="ListLabel101" w:customStyle="1">
    <w:name w:val="ListLabel 101"/>
    <w:qFormat w:val="1"/>
    <w:rPr>
      <w:rFonts w:cs="Courier New"/>
    </w:rPr>
  </w:style>
  <w:style w:type="character" w:styleId="ListLabel102" w:customStyle="1">
    <w:name w:val="ListLabel 102"/>
    <w:qFormat w:val="1"/>
    <w:rPr>
      <w:rFonts w:cs="Wingdings"/>
    </w:rPr>
  </w:style>
  <w:style w:type="character" w:styleId="ListLabel103" w:customStyle="1">
    <w:name w:val="ListLabel 103"/>
    <w:qFormat w:val="1"/>
    <w:rPr>
      <w:rFonts w:cs="Symbol"/>
    </w:rPr>
  </w:style>
  <w:style w:type="character" w:styleId="ListLabel104" w:customStyle="1">
    <w:name w:val="ListLabel 104"/>
    <w:qFormat w:val="1"/>
    <w:rPr>
      <w:rFonts w:cs="Courier New"/>
    </w:rPr>
  </w:style>
  <w:style w:type="character" w:styleId="ListLabel105" w:customStyle="1">
    <w:name w:val="ListLabel 105"/>
    <w:qFormat w:val="1"/>
    <w:rPr>
      <w:rFonts w:cs="Wingdings"/>
    </w:rPr>
  </w:style>
  <w:style w:type="character" w:styleId="ListLabel106" w:customStyle="1">
    <w:name w:val="ListLabel 106"/>
    <w:qFormat w:val="1"/>
    <w:rPr>
      <w:rFonts w:cs="Symbol"/>
    </w:rPr>
  </w:style>
  <w:style w:type="character" w:styleId="ListLabel107" w:customStyle="1">
    <w:name w:val="ListLabel 107"/>
    <w:qFormat w:val="1"/>
    <w:rPr>
      <w:rFonts w:cs="Courier New"/>
    </w:rPr>
  </w:style>
  <w:style w:type="character" w:styleId="ListLabel108" w:customStyle="1">
    <w:name w:val="ListLabel 108"/>
    <w:qFormat w:val="1"/>
    <w:rPr>
      <w:rFonts w:cs="Wingdings"/>
    </w:rPr>
  </w:style>
  <w:style w:type="character" w:styleId="ListLabel109" w:customStyle="1">
    <w:name w:val="ListLabel 109"/>
    <w:qFormat w:val="1"/>
    <w:rPr>
      <w:rFonts w:cs="OpenSymbol"/>
    </w:rPr>
  </w:style>
  <w:style w:type="character" w:styleId="ListLabel110" w:customStyle="1">
    <w:name w:val="ListLabel 110"/>
    <w:qFormat w:val="1"/>
    <w:rPr>
      <w:rFonts w:cs="OpenSymbol"/>
    </w:rPr>
  </w:style>
  <w:style w:type="character" w:styleId="ListLabel111" w:customStyle="1">
    <w:name w:val="ListLabel 111"/>
    <w:qFormat w:val="1"/>
    <w:rPr>
      <w:rFonts w:cs="OpenSymbol"/>
    </w:rPr>
  </w:style>
  <w:style w:type="character" w:styleId="ListLabel112" w:customStyle="1">
    <w:name w:val="ListLabel 112"/>
    <w:qFormat w:val="1"/>
    <w:rPr>
      <w:rFonts w:cs="OpenSymbol"/>
    </w:rPr>
  </w:style>
  <w:style w:type="character" w:styleId="ListLabel113" w:customStyle="1">
    <w:name w:val="ListLabel 113"/>
    <w:qFormat w:val="1"/>
    <w:rPr>
      <w:rFonts w:cs="OpenSymbol"/>
    </w:rPr>
  </w:style>
  <w:style w:type="character" w:styleId="ListLabel114" w:customStyle="1">
    <w:name w:val="ListLabel 114"/>
    <w:qFormat w:val="1"/>
    <w:rPr>
      <w:rFonts w:cs="OpenSymbol"/>
    </w:rPr>
  </w:style>
  <w:style w:type="character" w:styleId="ListLabel115" w:customStyle="1">
    <w:name w:val="ListLabel 115"/>
    <w:qFormat w:val="1"/>
    <w:rPr>
      <w:rFonts w:cs="OpenSymbol"/>
    </w:rPr>
  </w:style>
  <w:style w:type="character" w:styleId="ListLabel116" w:customStyle="1">
    <w:name w:val="ListLabel 116"/>
    <w:qFormat w:val="1"/>
    <w:rPr>
      <w:rFonts w:cs="OpenSymbol"/>
    </w:rPr>
  </w:style>
  <w:style w:type="character" w:styleId="ListLabel117" w:customStyle="1">
    <w:name w:val="ListLabel 117"/>
    <w:qFormat w:val="1"/>
    <w:rPr>
      <w:rFonts w:cs="OpenSymbol"/>
    </w:rPr>
  </w:style>
  <w:style w:type="character" w:styleId="ListLabel118" w:customStyle="1">
    <w:name w:val="ListLabel 118"/>
    <w:qFormat w:val="1"/>
    <w:rPr>
      <w:rFonts w:cs="Symbol"/>
    </w:rPr>
  </w:style>
  <w:style w:type="character" w:styleId="ListLabel119" w:customStyle="1">
    <w:name w:val="ListLabel 119"/>
    <w:qFormat w:val="1"/>
    <w:rPr>
      <w:rFonts w:cs="Courier New"/>
    </w:rPr>
  </w:style>
  <w:style w:type="character" w:styleId="ListLabel120" w:customStyle="1">
    <w:name w:val="ListLabel 120"/>
    <w:qFormat w:val="1"/>
    <w:rPr>
      <w:rFonts w:cs="Wingdings"/>
    </w:rPr>
  </w:style>
  <w:style w:type="character" w:styleId="ListLabel121" w:customStyle="1">
    <w:name w:val="ListLabel 121"/>
    <w:qFormat w:val="1"/>
    <w:rPr>
      <w:rFonts w:cs="Symbol"/>
    </w:rPr>
  </w:style>
  <w:style w:type="character" w:styleId="ListLabel122" w:customStyle="1">
    <w:name w:val="ListLabel 122"/>
    <w:qFormat w:val="1"/>
    <w:rPr>
      <w:rFonts w:cs="Courier New"/>
    </w:rPr>
  </w:style>
  <w:style w:type="character" w:styleId="ListLabel123" w:customStyle="1">
    <w:name w:val="ListLabel 123"/>
    <w:qFormat w:val="1"/>
    <w:rPr>
      <w:rFonts w:cs="Wingdings"/>
    </w:rPr>
  </w:style>
  <w:style w:type="character" w:styleId="ListLabel124" w:customStyle="1">
    <w:name w:val="ListLabel 124"/>
    <w:qFormat w:val="1"/>
    <w:rPr>
      <w:rFonts w:cs="Symbol"/>
    </w:rPr>
  </w:style>
  <w:style w:type="character" w:styleId="ListLabel125" w:customStyle="1">
    <w:name w:val="ListLabel 125"/>
    <w:qFormat w:val="1"/>
    <w:rPr>
      <w:rFonts w:cs="Courier New"/>
    </w:rPr>
  </w:style>
  <w:style w:type="character" w:styleId="ListLabel126" w:customStyle="1">
    <w:name w:val="ListLabel 126"/>
    <w:qFormat w:val="1"/>
    <w:rPr>
      <w:rFonts w:cs="Wingdings"/>
    </w:rPr>
  </w:style>
  <w:style w:type="character" w:styleId="ListLabel127" w:customStyle="1">
    <w:name w:val="ListLabel 127"/>
    <w:qFormat w:val="1"/>
    <w:rPr>
      <w:rFonts w:cs="OpenSymbol"/>
    </w:rPr>
  </w:style>
  <w:style w:type="character" w:styleId="ListLabel128" w:customStyle="1">
    <w:name w:val="ListLabel 128"/>
    <w:qFormat w:val="1"/>
    <w:rPr>
      <w:rFonts w:cs="OpenSymbol"/>
    </w:rPr>
  </w:style>
  <w:style w:type="character" w:styleId="ListLabel129" w:customStyle="1">
    <w:name w:val="ListLabel 129"/>
    <w:qFormat w:val="1"/>
    <w:rPr>
      <w:rFonts w:cs="OpenSymbol"/>
    </w:rPr>
  </w:style>
  <w:style w:type="character" w:styleId="ListLabel130" w:customStyle="1">
    <w:name w:val="ListLabel 130"/>
    <w:qFormat w:val="1"/>
    <w:rPr>
      <w:rFonts w:cs="OpenSymbol"/>
    </w:rPr>
  </w:style>
  <w:style w:type="character" w:styleId="ListLabel131" w:customStyle="1">
    <w:name w:val="ListLabel 131"/>
    <w:qFormat w:val="1"/>
    <w:rPr>
      <w:rFonts w:cs="OpenSymbol"/>
    </w:rPr>
  </w:style>
  <w:style w:type="character" w:styleId="ListLabel132" w:customStyle="1">
    <w:name w:val="ListLabel 132"/>
    <w:qFormat w:val="1"/>
    <w:rPr>
      <w:rFonts w:cs="OpenSymbol"/>
    </w:rPr>
  </w:style>
  <w:style w:type="character" w:styleId="ListLabel133" w:customStyle="1">
    <w:name w:val="ListLabel 133"/>
    <w:qFormat w:val="1"/>
    <w:rPr>
      <w:rFonts w:cs="OpenSymbol"/>
    </w:rPr>
  </w:style>
  <w:style w:type="character" w:styleId="ListLabel134" w:customStyle="1">
    <w:name w:val="ListLabel 134"/>
    <w:qFormat w:val="1"/>
    <w:rPr>
      <w:rFonts w:cs="OpenSymbol"/>
    </w:rPr>
  </w:style>
  <w:style w:type="character" w:styleId="ListLabel135" w:customStyle="1">
    <w:name w:val="ListLabel 135"/>
    <w:qFormat w:val="1"/>
    <w:rPr>
      <w:rFonts w:cs="OpenSymbol"/>
    </w:rPr>
  </w:style>
  <w:style w:type="paragraph" w:styleId="Heading" w:customStyle="1">
    <w:name w:val="Heading"/>
    <w:basedOn w:val="Normal"/>
    <w:next w:val="Corpodetexto"/>
    <w:qFormat w:val="1"/>
    <w:pPr>
      <w:keepNext w:val="1"/>
      <w:shd w:color="auto" w:fill="ffffff" w:val="clear"/>
      <w:spacing w:after="120" w:before="240"/>
    </w:pPr>
    <w:rPr>
      <w:rFonts w:ascii="Liberation Sans" w:cs="Lohit Devanagari" w:eastAsia="Noto Sans CJK SC" w:hAnsi="Liberation Sans"/>
      <w:sz w:val="28"/>
      <w:szCs w:val="28"/>
    </w:rPr>
  </w:style>
  <w:style w:type="paragraph" w:styleId="Corpodetexto">
    <w:name w:val="Body Text"/>
    <w:basedOn w:val="Normal"/>
    <w:pPr>
      <w:shd w:color="auto" w:fill="ffffff" w:val="clear"/>
      <w:spacing w:after="140"/>
    </w:pPr>
  </w:style>
  <w:style w:type="paragraph" w:styleId="Lista">
    <w:name w:val="List"/>
    <w:basedOn w:val="Corpodetexto"/>
    <w:rPr>
      <w:rFonts w:cs="Lohit Devanagari"/>
    </w:rPr>
  </w:style>
  <w:style w:type="paragraph" w:styleId="Legenda">
    <w:name w:val="caption"/>
    <w:basedOn w:val="Normal"/>
    <w:uiPriority w:val="35"/>
    <w:semiHidden w:val="1"/>
    <w:unhideWhenUsed w:val="1"/>
    <w:qFormat w:val="1"/>
    <w:pPr>
      <w:shd w:color="auto" w:fill="ffffff" w:val="clear"/>
    </w:pPr>
    <w:rPr>
      <w:b w:val="1"/>
      <w:bCs w:val="1"/>
      <w:color w:val="5b9bd5" w:themeColor="accent1"/>
      <w:sz w:val="18"/>
      <w:szCs w:val="18"/>
    </w:rPr>
  </w:style>
  <w:style w:type="paragraph" w:styleId="Index" w:customStyle="1">
    <w:name w:val="Index"/>
    <w:basedOn w:val="Normal"/>
    <w:qFormat w:val="1"/>
    <w:pPr>
      <w:suppressLineNumbers w:val="1"/>
      <w:shd w:color="auto" w:fill="ffffff" w:val="clear"/>
    </w:pPr>
    <w:rPr>
      <w:rFonts w:cs="Lohit Devanagari"/>
    </w:rPr>
  </w:style>
  <w:style w:type="paragraph" w:styleId="Textodenotadefim">
    <w:name w:val="endnote text"/>
    <w:basedOn w:val="Normal"/>
    <w:uiPriority w:val="99"/>
    <w:semiHidden w:val="1"/>
    <w:unhideWhenUsed w:val="1"/>
    <w:pPr>
      <w:shd w:color="auto" w:fill="ffffff" w:val="clear"/>
      <w:spacing w:after="0" w:line="240" w:lineRule="auto"/>
    </w:pPr>
    <w:rPr>
      <w:sz w:val="20"/>
    </w:rPr>
  </w:style>
  <w:style w:type="paragraph" w:styleId="Ttulo">
    <w:name w:val="Title"/>
    <w:basedOn w:val="Normal"/>
    <w:uiPriority w:val="10"/>
    <w:qFormat w:val="1"/>
    <w:pPr>
      <w:shd w:color="auto" w:fill="ffffff" w:val="clear"/>
      <w:spacing w:before="300"/>
      <w:contextualSpacing w:val="1"/>
    </w:pPr>
    <w:rPr>
      <w:sz w:val="48"/>
      <w:szCs w:val="48"/>
    </w:rPr>
  </w:style>
  <w:style w:type="paragraph" w:styleId="Subttulo">
    <w:name w:val="Subtitle"/>
    <w:basedOn w:val="Normal"/>
    <w:uiPriority w:val="11"/>
    <w:qFormat w:val="1"/>
    <w:pPr>
      <w:shd w:color="auto" w:fill="ffffff" w:val="clear"/>
      <w:spacing w:before="200"/>
    </w:pPr>
    <w:rPr>
      <w:sz w:val="24"/>
      <w:szCs w:val="24"/>
    </w:rPr>
  </w:style>
  <w:style w:type="paragraph" w:styleId="Citao">
    <w:name w:val="Quote"/>
    <w:basedOn w:val="Normal"/>
    <w:uiPriority w:val="29"/>
    <w:qFormat w:val="1"/>
    <w:pPr>
      <w:shd w:color="auto" w:fill="ffffff" w:val="clear"/>
      <w:ind w:left="720" w:right="720"/>
    </w:pPr>
    <w:rPr>
      <w:i w:val="1"/>
    </w:rPr>
  </w:style>
  <w:style w:type="paragraph" w:styleId="CitaoIntensa">
    <w:name w:val="Intense Quote"/>
    <w:basedOn w:val="Normal"/>
    <w:uiPriority w:val="30"/>
    <w:qFormat w:val="1"/>
    <w:pPr>
      <w:pBdr>
        <w:top w:color="ffffff" w:space="5" w:sz="4" w:val="single"/>
        <w:left w:color="ffffff" w:space="10" w:sz="4" w:val="single"/>
        <w:bottom w:color="ffffff" w:space="5" w:sz="4" w:val="single"/>
        <w:right w:color="ffffff" w:space="10" w:sz="4" w:val="single"/>
      </w:pBdr>
      <w:shd w:color="auto" w:fill="f2f2f2" w:val="clear"/>
      <w:ind w:left="720" w:right="720"/>
    </w:pPr>
    <w:rPr>
      <w:i w:val="1"/>
    </w:rPr>
  </w:style>
  <w:style w:type="paragraph" w:styleId="Cabealho">
    <w:name w:val="header"/>
    <w:basedOn w:val="Normal"/>
    <w:uiPriority w:val="99"/>
    <w:unhideWhenUsed w:val="1"/>
    <w:pPr>
      <w:shd w:color="auto" w:fill="ffffff" w:val="clear"/>
      <w:tabs>
        <w:tab w:val="center" w:pos="7143"/>
        <w:tab w:val="right" w:pos="14287"/>
      </w:tabs>
      <w:spacing w:after="0" w:line="240" w:lineRule="auto"/>
    </w:pPr>
  </w:style>
  <w:style w:type="paragraph" w:styleId="Rodap">
    <w:name w:val="footer"/>
    <w:basedOn w:val="Normal"/>
    <w:uiPriority w:val="99"/>
    <w:unhideWhenUsed w:val="1"/>
    <w:pPr>
      <w:shd w:color="auto" w:fill="ffffff" w:val="clear"/>
      <w:tabs>
        <w:tab w:val="center" w:pos="7143"/>
        <w:tab w:val="right" w:pos="14287"/>
      </w:tabs>
      <w:spacing w:after="0" w:line="240" w:lineRule="auto"/>
    </w:pPr>
  </w:style>
  <w:style w:type="paragraph" w:styleId="Textodenotaderodap">
    <w:name w:val="footnote text"/>
    <w:basedOn w:val="Normal"/>
    <w:uiPriority w:val="99"/>
    <w:semiHidden w:val="1"/>
    <w:unhideWhenUsed w:val="1"/>
    <w:pPr>
      <w:shd w:color="auto" w:fill="ffffff" w:val="clear"/>
      <w:spacing w:after="40" w:line="240" w:lineRule="auto"/>
    </w:pPr>
    <w:rPr>
      <w:sz w:val="18"/>
    </w:rPr>
  </w:style>
  <w:style w:type="paragraph" w:styleId="Sumrio1">
    <w:name w:val="toc 1"/>
    <w:basedOn w:val="Normal"/>
    <w:uiPriority w:val="39"/>
    <w:unhideWhenUsed w:val="1"/>
    <w:pPr>
      <w:shd w:color="auto" w:fill="ffffff" w:val="clear"/>
      <w:spacing w:after="57"/>
    </w:pPr>
  </w:style>
  <w:style w:type="paragraph" w:styleId="Sumrio2">
    <w:name w:val="toc 2"/>
    <w:basedOn w:val="Normal"/>
    <w:uiPriority w:val="39"/>
    <w:unhideWhenUsed w:val="1"/>
    <w:pPr>
      <w:shd w:color="auto" w:fill="ffffff" w:val="clear"/>
      <w:spacing w:after="57"/>
      <w:ind w:left="283"/>
    </w:pPr>
  </w:style>
  <w:style w:type="paragraph" w:styleId="Sumrio3">
    <w:name w:val="toc 3"/>
    <w:basedOn w:val="Normal"/>
    <w:uiPriority w:val="39"/>
    <w:unhideWhenUsed w:val="1"/>
    <w:pPr>
      <w:shd w:color="auto" w:fill="ffffff" w:val="clear"/>
      <w:spacing w:after="57"/>
      <w:ind w:left="567"/>
    </w:pPr>
  </w:style>
  <w:style w:type="paragraph" w:styleId="Sumrio4">
    <w:name w:val="toc 4"/>
    <w:basedOn w:val="Normal"/>
    <w:uiPriority w:val="39"/>
    <w:unhideWhenUsed w:val="1"/>
    <w:pPr>
      <w:shd w:color="auto" w:fill="ffffff" w:val="clear"/>
      <w:spacing w:after="57"/>
      <w:ind w:left="850"/>
    </w:pPr>
  </w:style>
  <w:style w:type="paragraph" w:styleId="Sumrio5">
    <w:name w:val="toc 5"/>
    <w:basedOn w:val="Normal"/>
    <w:uiPriority w:val="39"/>
    <w:unhideWhenUsed w:val="1"/>
    <w:pPr>
      <w:shd w:color="auto" w:fill="ffffff" w:val="clear"/>
      <w:spacing w:after="57"/>
      <w:ind w:left="1134"/>
    </w:pPr>
  </w:style>
  <w:style w:type="paragraph" w:styleId="Sumrio6">
    <w:name w:val="toc 6"/>
    <w:basedOn w:val="Normal"/>
    <w:uiPriority w:val="39"/>
    <w:unhideWhenUsed w:val="1"/>
    <w:pPr>
      <w:shd w:color="auto" w:fill="ffffff" w:val="clear"/>
      <w:spacing w:after="57"/>
      <w:ind w:left="1417"/>
    </w:pPr>
  </w:style>
  <w:style w:type="paragraph" w:styleId="Sumrio7">
    <w:name w:val="toc 7"/>
    <w:basedOn w:val="Normal"/>
    <w:uiPriority w:val="39"/>
    <w:unhideWhenUsed w:val="1"/>
    <w:pPr>
      <w:shd w:color="auto" w:fill="ffffff" w:val="clear"/>
      <w:spacing w:after="57"/>
      <w:ind w:left="1701"/>
    </w:pPr>
  </w:style>
  <w:style w:type="paragraph" w:styleId="Sumrio8">
    <w:name w:val="toc 8"/>
    <w:basedOn w:val="Normal"/>
    <w:uiPriority w:val="39"/>
    <w:unhideWhenUsed w:val="1"/>
    <w:pPr>
      <w:shd w:color="auto" w:fill="ffffff" w:val="clear"/>
      <w:spacing w:after="57"/>
      <w:ind w:left="1984"/>
    </w:pPr>
  </w:style>
  <w:style w:type="paragraph" w:styleId="Sumrio9">
    <w:name w:val="toc 9"/>
    <w:basedOn w:val="Normal"/>
    <w:uiPriority w:val="39"/>
    <w:unhideWhenUsed w:val="1"/>
    <w:pPr>
      <w:shd w:color="auto" w:fill="ffffff" w:val="clear"/>
      <w:spacing w:after="57"/>
      <w:ind w:left="2268"/>
    </w:pPr>
  </w:style>
  <w:style w:type="paragraph" w:styleId="CabealhodoSumrio">
    <w:name w:val="TOC Heading"/>
    <w:uiPriority w:val="39"/>
    <w:unhideWhenUsed w:val="1"/>
    <w:qFormat w:val="1"/>
    <w:rPr>
      <w:sz w:val="22"/>
    </w:rPr>
  </w:style>
  <w:style w:type="paragraph" w:styleId="SemEspaamento">
    <w:name w:val="No Spacing"/>
    <w:basedOn w:val="Normal"/>
    <w:uiPriority w:val="1"/>
    <w:qFormat w:val="1"/>
    <w:pPr>
      <w:shd w:color="auto" w:fill="ffffff" w:val="clear"/>
      <w:spacing w:after="0" w:line="240" w:lineRule="auto"/>
    </w:pPr>
  </w:style>
  <w:style w:type="paragraph" w:styleId="PargrafodaLista">
    <w:name w:val="List Paragraph"/>
    <w:basedOn w:val="Normal"/>
    <w:uiPriority w:val="34"/>
    <w:qFormat w:val="1"/>
    <w:pPr>
      <w:shd w:color="auto" w:fill="ffffff" w:val="clear"/>
      <w:ind w:left="720"/>
      <w:contextualSpacing w:val="1"/>
    </w:pPr>
  </w:style>
  <w:style w:type="paragraph" w:styleId="Standard" w:customStyle="1">
    <w:name w:val="Standard"/>
    <w:qFormat w:val="1"/>
    <w:rPr>
      <w:rFonts w:ascii="Liberation Serif" w:cs="Lohit Devanagari" w:eastAsia="Noto Sans CJK SC Regular" w:hAnsi="Liberation Serif"/>
      <w:sz w:val="24"/>
      <w:szCs w:val="24"/>
      <w:lang w:bidi="hi-IN" w:eastAsia="zh-CN"/>
    </w:rPr>
  </w:style>
  <w:style w:type="paragraph" w:styleId="Subtitle">
    <w:name w:val="Subtitle"/>
    <w:basedOn w:val="Normal"/>
    <w:next w:val="Normal"/>
    <w:pPr>
      <w:shd w:fill="ffffff" w:val="clear"/>
      <w:spacing w:before="200" w:lineRule="auto"/>
    </w:pPr>
    <w:rPr>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lime.ttc.io/index.php/796857" TargetMode="External"/><Relationship Id="rId3" Type="http://schemas.openxmlformats.org/officeDocument/2006/relationships/hyperlink" Target="https://lime.ttc.io/index.php/7968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NQXNqc5KrSI2hXegBJ2EpUJswFw==">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2022-03-12T18:20:00Z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